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〖我们的节日·中秋节〗 五福堂社区开展迎中秋·庆国庆</w:t>
      </w:r>
      <w:r>
        <w:rPr>
          <w:rFonts w:hint="eastAsia" w:ascii="黑体" w:hAnsi="黑体" w:eastAsia="黑体" w:cs="黑体"/>
          <w:sz w:val="44"/>
          <w:szCs w:val="44"/>
        </w:rPr>
        <w:t>——</w:t>
      </w:r>
      <w:r>
        <w:rPr>
          <w:rFonts w:hint="eastAsia" w:ascii="黑体" w:hAnsi="黑体" w:eastAsia="黑体" w:cs="黑体"/>
          <w:sz w:val="44"/>
          <w:szCs w:val="44"/>
        </w:rPr>
        <w:t>中华民族一家亲联谊会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为切实宣传贯彻落实习近平新时代中国特色社会主义思想主题教育，铸牢中华民族共同体意识，弘扬中华民族传统文化，维护民族团结，不断推进社区和谐建设，提高居民文化素养，邻里和睦，团结互助的传统美德，9月25日，五福堂社区开展“我们的节日·中秋节”迎中秋·庆国庆——中华民族一家亲联谊会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19700" cy="3760470"/>
            <wp:effectExtent l="0" t="0" r="0" b="11430"/>
            <wp:docPr id="10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37604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活动伊始社区党委书记陈秀荣致辞。她向社区广大居民群众致以节日的问候，并感谢大家对社区建设、发展给予的关心、支持。希望大家继续发扬主人翁精神，积极参与到社区的各项工作中来。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77485" cy="3689350"/>
            <wp:effectExtent l="0" t="0" r="18415" b="6350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7485" cy="3689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69230" cy="3858895"/>
            <wp:effectExtent l="0" t="0" r="7620" b="8255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8588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66690" cy="3914775"/>
            <wp:effectExtent l="0" t="0" r="10160" b="9525"/>
            <wp:docPr id="3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14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77485" cy="3832225"/>
            <wp:effectExtent l="0" t="0" r="18415" b="15875"/>
            <wp:docPr id="4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7485" cy="3832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联谊活动中，五福堂社区工作人员、网格员与社区居民欢聚一堂，共度美好时光。精彩绝伦的演出在红色歌曲《映山红》的歌声中拉开序幕，精彩节目轮番上演。欢快的节奏、优美的歌声，表演者们脸上都洋溢着灿烂的笑容。歌曲《我们的大中国》、《梦中的额吉》、《军中绿花》为在场居民传递着对祖国的祝福与期望，洪亮的歌声萦绕全场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59070" cy="3592830"/>
            <wp:effectExtent l="0" t="0" r="17780" b="7620"/>
            <wp:docPr id="8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9070" cy="35928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48275" cy="3395345"/>
            <wp:effectExtent l="0" t="0" r="9525" b="14605"/>
            <wp:docPr id="9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 descr="IMG_26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33953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77485" cy="3546475"/>
            <wp:effectExtent l="0" t="0" r="18415" b="15875"/>
            <wp:docPr id="5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8" descr="IMG_26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7485" cy="3546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57800" cy="3722370"/>
            <wp:effectExtent l="0" t="0" r="0" b="11430"/>
            <wp:docPr id="6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9" descr="IMG_26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37223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社区工作人员的诗朗诵《我骄傲，我是社区人》将联谊会推向了高潮，赢得了群众的一致好评，大家认真的聆听，或用手机记录下这美好时刻，尽情享受着这一场视听盛宴。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192395" cy="3742690"/>
            <wp:effectExtent l="0" t="0" r="8255" b="10160"/>
            <wp:docPr id="11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 descr="IMG_26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92395" cy="3742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社区书法爱好者张玉龙深受感染，现场为社区写了一副“经阁书楼留皓月 琴窗剑壁沐丹霞”的对联，只见张玉龙挥毫泼墨，笔走龙蛇，一副散发着清新墨香的对联便呈现在大家面前，对联寄托了对未来的美好希望。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60340" cy="3387090"/>
            <wp:effectExtent l="0" t="0" r="16510" b="3810"/>
            <wp:docPr id="7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1" descr="IMG_26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3387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最后，大家共唱《我和我的祖国》，表达了对美好生活的向往和对祖国母亲生日的祝福，联谊会在依依不舍中落下来帷幕。此次活动，不仅弘扬了文明新风，还丰富了居民文化生活，促进了邻里和谐，营造了喜迎国庆、喜迎中秋的浓厚氛围，激发了辖区广大居民共建共治共享和谐社区的精神力量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58435" cy="3023870"/>
            <wp:effectExtent l="0" t="0" r="18415" b="5080"/>
            <wp:docPr id="12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6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30238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下一步，五福堂社区将持续贯彻党的二十大精神，以党建为引领，整合资源，开展形式多样的节日活动，拉进社区与居民之间的距离，打造人人有责、人人尽责、人人享有的基层治理共同体。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hODg0ODQ4NDg4NmQ4ZWU4YWQ3Mzk5NDE3MGVjNDIifQ=="/>
  </w:docVars>
  <w:rsids>
    <w:rsidRoot w:val="7D480AE4"/>
    <w:rsid w:val="21637056"/>
    <w:rsid w:val="7D48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2023-09-26T08:52:00Z</dcterms:created>
  <dc:creator>君君</dc:creator>
  <cp:lastModifiedBy>君君</cp:lastModifiedBy>
  <dcterms:modified xsi:type="dcterms:W3CDTF">2023-09-26T08:58:29Z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720A9EEFFE6C4F1A88AA550068D15D32_11</vt:lpwstr>
  </property>
</Properties>
</file>