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62626"/>
          <w:spacing w:val="0"/>
          <w:sz w:val="48"/>
          <w:szCs w:val="48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62626"/>
          <w:spacing w:val="0"/>
          <w:sz w:val="48"/>
          <w:szCs w:val="48"/>
          <w:shd w:val="clear" w:fill="FFFFFF"/>
        </w:rPr>
        <w:t>全方位建设模范自治区系列评论① | 在感党恩听党话、紧跟习近平总书记奋进新征程上作模范</w:t>
      </w:r>
    </w:p>
    <w:p>
      <w:pPr>
        <w:ind w:firstLine="420" w:firstLineChars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shd w:val="clear" w:fill="FFFFFF"/>
        </w:rPr>
        <w:t>内蒙古是我们党领导建立的第一个民族自治区，具有民族团结的光荣传统，长期享有“模范自治区”的崇高荣誉。自治区党委十一届六次全会审议通过《内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shd w:val="clear" w:fill="FFFFFF"/>
        </w:rPr>
        <w:t>蒙古自治区党委关于全方位建设模范自治区的决定》，这是贯彻落实习近平总书记对内蒙古重要指示精神的一项重大举措。当前和今后一个时期，全区上下的一项重要任务是学习贯彻全会精神，把《决定》确定的各项决策部署和工作要求落到实处。</w:t>
      </w:r>
    </w:p>
    <w:p>
      <w:pPr>
        <w:ind w:firstLine="420" w:firstLineChars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shd w:val="clear" w:fill="FFFFFF"/>
        </w:rPr>
      </w:pPr>
    </w:p>
    <w:p>
      <w:pPr>
        <w:ind w:firstLine="420" w:firstLineChars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shd w:val="clear" w:fill="FFFFFF"/>
        </w:rPr>
        <w:t>建设好模范自治区是习近平总书记对内蒙古一以贯之的要求。党的十八大以来，总书记多次对建设好模范自治区提出明确要求，指出内蒙古“各族人民始终心向党、心向党中央，赢得并长期呵护了模范自治区的崇高荣誉”，嘱托内蒙古干部群众要“倍加珍惜荣誉，强化使命担当”，“在新时代继续保持模范自治区的崇高荣誉”。这次在内蒙古考察，习近平总书记要求我们“铸牢中华民族共同体意识，继续建设好模范自治区”。全方位建设模范自治区，是内蒙古的重大责任和光荣使命。我们必须更加深刻领悟“两个确立”的决定性意义，更加自觉增强“四个意识”、坚定“四个自信”、做到“两个维护”，在促进民族团结进步上继续走在前列，在讲政治、顾大局、担使命上展现模范的样子，紧跟习近平总书记奋进新征程。</w:t>
      </w:r>
    </w:p>
    <w:p>
      <w:pPr>
        <w:ind w:firstLine="420" w:firstLineChars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shd w:val="clear" w:fill="FFFFFF"/>
        </w:rPr>
      </w:pPr>
    </w:p>
    <w:p>
      <w:pPr>
        <w:ind w:firstLine="420" w:firstLineChars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shd w:val="clear" w:fill="FFFFFF"/>
        </w:rPr>
        <w:t>心向党、心向中央、心向北京，是内蒙古的光荣传统。内蒙古地区是中国共产党最早建立党组织的民族地区，内蒙古自治区是在中共中央直接领导下建立的，内蒙古是在党中央的支持下发展起来的，内蒙古工作中出现的重大偏差都是党中央帮助纠正的，内蒙古作为模范自治区模范就模范在听党的话上。奋进新征程，更需要我们始终同以习近平同志为核心的党中央保持高度一致，只要是党中央部署的、国家需要的就坚决做、马上办、抓到位，一切服从大局、服务大局、维护大局。</w:t>
      </w:r>
    </w:p>
    <w:p>
      <w:pPr>
        <w:ind w:firstLine="420" w:firstLineChars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shd w:val="clear" w:fill="FFFFFF"/>
        </w:rPr>
      </w:pPr>
    </w:p>
    <w:p>
      <w:pPr>
        <w:ind w:firstLine="420" w:firstLineChars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shd w:val="clear" w:fill="FFFFFF"/>
        </w:rPr>
        <w:t>“纸上得来终觉浅，绝知此事要躬行。”</w:t>
      </w:r>
    </w:p>
    <w:p>
      <w:pPr>
        <w:ind w:firstLine="420" w:firstLineChars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shd w:val="clear" w:fill="FFFFFF"/>
        </w:rPr>
      </w:pPr>
    </w:p>
    <w:p>
      <w:pPr>
        <w:ind w:firstLine="420" w:firstLineChars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shd w:val="clear" w:fill="FFFFFF"/>
        </w:rPr>
        <w:t>在感党恩听党话、紧跟习近平总书记奋进新征程上作模范，重在实践，贵在力行。要深切感悟习近平总书记对内蒙古的深情厚爱，深刻理解习近平总书记为内蒙古擘画的发展蓝图、制定的行动纲领，坚定不移沿着习近平总书记指引的方向前行。要不折不扣贯彻落实习近平总书记对内蒙古的重要指示要求，特别是对今年考察我区时作出的新指示新要求，一项一项研究梳理，一条一条消化转化，紧抓快干推进各项工作，确保条条落实、件件落地、事事见效。</w:t>
      </w:r>
    </w:p>
    <w:p>
      <w:pPr>
        <w:ind w:firstLine="420" w:firstLineChars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shd w:val="clear" w:fill="FFFFFF"/>
        </w:rPr>
      </w:pPr>
    </w:p>
    <w:p>
      <w:pPr>
        <w:ind w:firstLine="420" w:firstLineChars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shd w:val="clear" w:fill="FFFFFF"/>
        </w:rPr>
        <w:t>“千人同心，则得千人之力；万人异心，则无一人之用。”全方位建设模范自治区，是2400多万北疆儿女共同的事业。我们要深入开展“感党恩、听党话、跟党走”群众教育实践活动，传承好内蒙古各族人民识大体、顾大局、讲风格、求奉献、有担当的宝贵品质。要继续发扬优良传统、传承红色基因，深植厚培忠诚维护、感恩奋进的情感之基和力量之源，使内蒙古各族人民坚定不移感党恩、听党话、跟党走，积极投身全方位建设模范自治区的生动实践，在新的历史起点上谱写内蒙古发展新的篇章。</w:t>
      </w:r>
    </w:p>
    <w:p>
      <w:pPr>
        <w:ind w:firstLine="420" w:firstLineChars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shd w:val="clear" w:fill="FFFFFF"/>
        </w:rPr>
      </w:pPr>
    </w:p>
    <w:p>
      <w:pPr>
        <w:ind w:firstLine="420" w:firstLineChars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shd w:val="clear" w:fill="FFFFFF"/>
        </w:rPr>
        <w:t>新时代赋予的使命光荣而神圣，总书记寄予的期望殷切而厚重。让我们更加紧密地团结在以习近平同志为核心的党中央周围，心往一处想、劲往一处使、拧成一股绳，并肩携手加油干、锐意进取抓落实，全力以赴让模范自治区的崇高荣誉永放光彩，让内蒙古的明天更加美好。</w:t>
      </w:r>
    </w:p>
    <w:p>
      <w:pPr>
        <w:ind w:firstLine="420" w:firstLineChars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shd w:val="clear" w:fill="FFFFFF"/>
        </w:rPr>
      </w:pPr>
    </w:p>
    <w:p>
      <w:pPr>
        <w:ind w:firstLine="420" w:firstLineChars="0"/>
        <w:jc w:val="righ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shd w:val="clear" w:fill="FFFFFF"/>
          <w:lang w:eastAsia="zh-CN"/>
        </w:rPr>
        <w:t>来源：学习强国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shd w:val="clear" w:fill="FFFFFF"/>
          <w:lang w:val="en-US" w:eastAsia="zh-CN"/>
        </w:rPr>
        <w:t>-内蒙古学习平台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iN2M1MDFlMzg0YmQ1ZWJmMDM4NDNjNjFjNWM3MDQifQ=="/>
  </w:docVars>
  <w:rsids>
    <w:rsidRoot w:val="00000000"/>
    <w:rsid w:val="2BDD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2023-08-29T01:00:34Z</dcterms:created>
  <dc:creator>Administrator</dc:creator>
  <cp:lastModifiedBy>Administrator</cp:lastModifiedBy>
  <dcterms:modified xsi:type="dcterms:W3CDTF">2023-08-29T01:01:59Z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122ADCBD20F341908963471639D8F595_12</vt:lpwstr>
  </property>
</Properties>
</file>