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东政发〔2023〕45号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0" w:beforeAutospacing="0" w:after="0" w:afterAutospacing="0" w:line="460" w:lineRule="exact"/>
        <w:ind w:left="0" w:right="0" w:firstLine="0"/>
        <w:jc w:val="center"/>
        <w:textAlignment w:val="auto"/>
        <w:outlineLvl w:val="0"/>
        <w:rPr>
          <w:rFonts w:hint="eastAsia" w:ascii="方正公文小标宋" w:hAnsi="方正公文小标宋" w:eastAsia="方正公文小标宋" w:cs="方正公文小标宋"/>
          <w:sz w:val="44"/>
          <w:szCs w:val="44"/>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0" w:beforeAutospacing="0" w:after="0" w:afterAutospacing="0" w:line="460" w:lineRule="exact"/>
        <w:ind w:left="0" w:right="0" w:firstLine="0"/>
        <w:jc w:val="center"/>
        <w:textAlignment w:val="auto"/>
        <w:outlineLvl w:val="0"/>
        <w:rPr>
          <w:rFonts w:hint="eastAsia" w:ascii="方正公文小标宋" w:hAnsi="方正公文小标宋" w:eastAsia="方正公文小标宋" w:cs="方正公文小标宋"/>
          <w:i w:val="0"/>
          <w:caps w:val="0"/>
          <w:color w:val="000000"/>
          <w:spacing w:val="0"/>
          <w:sz w:val="44"/>
          <w:szCs w:val="44"/>
          <w:shd w:val="clear" w:color="auto" w:fill="FFFFFF"/>
        </w:rPr>
      </w:pPr>
      <w:r>
        <w:rPr>
          <w:rFonts w:hint="eastAsia" w:ascii="方正公文小标宋" w:hAnsi="方正公文小标宋" w:eastAsia="方正公文小标宋" w:cs="方正公文小标宋"/>
          <w:sz w:val="44"/>
          <w:szCs w:val="44"/>
          <w:lang w:val="en-US" w:eastAsia="zh-CN"/>
        </w:rPr>
        <w:t>关于印发《</w:t>
      </w:r>
      <w:r>
        <w:rPr>
          <w:rFonts w:hint="eastAsia" w:ascii="方正公文小标宋" w:hAnsi="方正公文小标宋" w:eastAsia="方正公文小标宋" w:cs="方正公文小标宋"/>
          <w:i w:val="0"/>
          <w:caps w:val="0"/>
          <w:color w:val="000000"/>
          <w:spacing w:val="0"/>
          <w:sz w:val="44"/>
          <w:szCs w:val="44"/>
          <w:shd w:val="clear" w:color="auto" w:fill="FFFFFF"/>
          <w:lang w:eastAsia="zh-CN"/>
        </w:rPr>
        <w:t>东明</w:t>
      </w:r>
      <w:r>
        <w:rPr>
          <w:rFonts w:hint="eastAsia" w:ascii="方正公文小标宋" w:hAnsi="方正公文小标宋" w:eastAsia="方正公文小标宋" w:cs="方正公文小标宋"/>
          <w:i w:val="0"/>
          <w:caps w:val="0"/>
          <w:color w:val="000000"/>
          <w:spacing w:val="0"/>
          <w:sz w:val="44"/>
          <w:szCs w:val="44"/>
          <w:shd w:val="clear" w:color="auto" w:fill="FFFFFF"/>
        </w:rPr>
        <w:t>镇202</w:t>
      </w:r>
      <w:r>
        <w:rPr>
          <w:rFonts w:hint="eastAsia" w:ascii="方正公文小标宋" w:hAnsi="方正公文小标宋" w:eastAsia="方正公文小标宋" w:cs="方正公文小标宋"/>
          <w:i w:val="0"/>
          <w:caps w:val="0"/>
          <w:color w:val="000000"/>
          <w:spacing w:val="0"/>
          <w:sz w:val="44"/>
          <w:szCs w:val="44"/>
          <w:shd w:val="clear" w:color="auto" w:fill="FFFFFF"/>
          <w:lang w:val="en-US" w:eastAsia="zh-CN"/>
        </w:rPr>
        <w:t>3</w:t>
      </w:r>
      <w:r>
        <w:rPr>
          <w:rFonts w:hint="eastAsia" w:ascii="方正公文小标宋" w:hAnsi="方正公文小标宋" w:eastAsia="方正公文小标宋" w:cs="方正公文小标宋"/>
          <w:i w:val="0"/>
          <w:caps w:val="0"/>
          <w:color w:val="000000"/>
          <w:spacing w:val="0"/>
          <w:sz w:val="44"/>
          <w:szCs w:val="44"/>
          <w:shd w:val="clear" w:color="auto" w:fill="FFFFFF"/>
        </w:rPr>
        <w:t>年防汛抗旱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topLinePunct w:val="0"/>
        <w:autoSpaceDE/>
        <w:bidi w:val="0"/>
        <w:adjustRightInd/>
        <w:snapToGrid/>
        <w:spacing w:before="0" w:beforeAutospacing="0" w:after="0" w:afterAutospacing="0" w:line="560" w:lineRule="exact"/>
        <w:ind w:left="0" w:right="0" w:firstLine="0"/>
        <w:jc w:val="center"/>
        <w:outlineLvl w:val="0"/>
        <w:rPr>
          <w:rFonts w:hint="eastAsia" w:ascii="方正公文小标宋" w:hAnsi="方正公文小标宋" w:eastAsia="方正公文小标宋" w:cs="方正公文小标宋"/>
          <w:i w:val="0"/>
          <w:caps w:val="0"/>
          <w:color w:val="000000"/>
          <w:spacing w:val="0"/>
          <w:sz w:val="44"/>
          <w:szCs w:val="44"/>
          <w:shd w:val="clear" w:color="auto" w:fill="FFFFFF"/>
          <w:lang w:val="en-US" w:eastAsia="zh-CN"/>
        </w:rPr>
      </w:pPr>
      <w:r>
        <w:rPr>
          <w:rFonts w:hint="eastAsia" w:ascii="方正公文小标宋" w:hAnsi="方正公文小标宋" w:eastAsia="方正公文小标宋" w:cs="方正公文小标宋"/>
          <w:i w:val="0"/>
          <w:caps w:val="0"/>
          <w:color w:val="000000"/>
          <w:spacing w:val="0"/>
          <w:sz w:val="44"/>
          <w:szCs w:val="44"/>
          <w:shd w:val="clear" w:color="auto" w:fill="FFFFFF"/>
        </w:rPr>
        <w:t>应急预案</w:t>
      </w:r>
      <w:r>
        <w:rPr>
          <w:rFonts w:hint="eastAsia" w:ascii="方正公文小标宋" w:hAnsi="方正公文小标宋" w:eastAsia="方正公文小标宋" w:cs="方正公文小标宋"/>
          <w:i w:val="0"/>
          <w:caps w:val="0"/>
          <w:color w:val="000000"/>
          <w:spacing w:val="0"/>
          <w:sz w:val="44"/>
          <w:szCs w:val="44"/>
          <w:shd w:val="clear" w:color="auto" w:fill="FFFFFF"/>
          <w:lang w:eastAsia="zh-CN"/>
        </w:rPr>
        <w:t>》</w:t>
      </w:r>
      <w:r>
        <w:rPr>
          <w:rFonts w:hint="eastAsia" w:ascii="方正公文小标宋" w:hAnsi="方正公文小标宋" w:eastAsia="方正公文小标宋" w:cs="方正公文小标宋"/>
          <w:i w:val="0"/>
          <w:caps w:val="0"/>
          <w:color w:val="000000"/>
          <w:spacing w:val="0"/>
          <w:sz w:val="44"/>
          <w:szCs w:val="44"/>
          <w:shd w:val="clear" w:color="auto" w:fill="FFFFFF"/>
          <w:lang w:val="en-US" w:eastAsia="zh-CN"/>
        </w:rPr>
        <w:t>的通知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topLinePunct w:val="0"/>
        <w:autoSpaceDE/>
        <w:bidi w:val="0"/>
        <w:adjustRightInd/>
        <w:snapToGrid/>
        <w:spacing w:before="0" w:beforeAutospacing="0" w:after="0" w:afterAutospacing="0" w:line="560" w:lineRule="exact"/>
        <w:ind w:left="0" w:right="0" w:firstLine="0"/>
        <w:jc w:val="both"/>
        <w:outlineLvl w:val="0"/>
        <w:rPr>
          <w:rFonts w:hint="eastAsia" w:ascii="仿宋_GB2312" w:hAnsi="仿宋_GB2312" w:eastAsia="仿宋_GB2312" w:cs="仿宋_GB2312"/>
          <w:i w:val="0"/>
          <w:caps w:val="0"/>
          <w:color w:val="000000"/>
          <w:spacing w:val="0"/>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topLinePunct w:val="0"/>
        <w:autoSpaceDE/>
        <w:bidi w:val="0"/>
        <w:adjustRightInd/>
        <w:snapToGrid/>
        <w:spacing w:before="0" w:beforeAutospacing="0" w:after="0" w:afterAutospacing="0" w:line="560" w:lineRule="exact"/>
        <w:ind w:left="0" w:right="0" w:firstLine="0"/>
        <w:jc w:val="both"/>
        <w:outlineLvl w:val="0"/>
        <w:rPr>
          <w:rFonts w:hint="eastAsia"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各嘎查村、机关单位：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topLinePunct w:val="0"/>
        <w:autoSpaceDE/>
        <w:bidi w:val="0"/>
        <w:adjustRightInd/>
        <w:snapToGrid/>
        <w:spacing w:before="0" w:beforeAutospacing="0" w:after="0" w:afterAutospacing="0" w:line="560" w:lineRule="exact"/>
        <w:ind w:left="0" w:right="0" w:firstLine="640" w:firstLineChars="200"/>
        <w:jc w:val="both"/>
        <w:outlineLvl w:val="0"/>
        <w:rPr>
          <w:rFonts w:hint="eastAsia"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sz w:val="32"/>
          <w:szCs w:val="32"/>
          <w:lang w:val="en-US" w:eastAsia="zh-CN"/>
        </w:rPr>
        <w:t>现将《</w:t>
      </w:r>
      <w:r>
        <w:rPr>
          <w:rFonts w:hint="eastAsia" w:ascii="仿宋_GB2312" w:hAnsi="仿宋_GB2312" w:eastAsia="仿宋_GB2312" w:cs="仿宋_GB2312"/>
          <w:i w:val="0"/>
          <w:caps w:val="0"/>
          <w:color w:val="000000"/>
          <w:spacing w:val="0"/>
          <w:sz w:val="32"/>
          <w:szCs w:val="32"/>
          <w:shd w:val="clear" w:color="auto" w:fill="FFFFFF"/>
          <w:lang w:eastAsia="zh-CN"/>
        </w:rPr>
        <w:t>东明</w:t>
      </w:r>
      <w:r>
        <w:rPr>
          <w:rFonts w:hint="eastAsia" w:ascii="仿宋_GB2312" w:hAnsi="仿宋_GB2312" w:eastAsia="仿宋_GB2312" w:cs="仿宋_GB2312"/>
          <w:i w:val="0"/>
          <w:caps w:val="0"/>
          <w:color w:val="000000"/>
          <w:spacing w:val="0"/>
          <w:sz w:val="32"/>
          <w:szCs w:val="32"/>
          <w:shd w:val="clear" w:color="auto" w:fill="FFFFFF"/>
        </w:rPr>
        <w:t>镇202</w:t>
      </w:r>
      <w:r>
        <w:rPr>
          <w:rFonts w:hint="eastAsia" w:ascii="仿宋_GB2312" w:hAnsi="仿宋_GB2312" w:eastAsia="仿宋_GB2312" w:cs="仿宋_GB2312"/>
          <w:i w:val="0"/>
          <w:caps w:val="0"/>
          <w:color w:val="000000"/>
          <w:spacing w:val="0"/>
          <w:sz w:val="32"/>
          <w:szCs w:val="32"/>
          <w:shd w:val="clear" w:color="auto" w:fill="FFFFFF"/>
          <w:lang w:val="en-US" w:eastAsia="zh-CN"/>
        </w:rPr>
        <w:t>3</w:t>
      </w:r>
      <w:r>
        <w:rPr>
          <w:rFonts w:hint="eastAsia" w:ascii="仿宋_GB2312" w:hAnsi="仿宋_GB2312" w:eastAsia="仿宋_GB2312" w:cs="仿宋_GB2312"/>
          <w:i w:val="0"/>
          <w:caps w:val="0"/>
          <w:color w:val="000000"/>
          <w:spacing w:val="0"/>
          <w:sz w:val="32"/>
          <w:szCs w:val="32"/>
          <w:shd w:val="clear" w:color="auto" w:fill="FFFFFF"/>
        </w:rPr>
        <w:t>年防汛抗旱应急预案</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lang w:val="en-US" w:eastAsia="zh-CN"/>
        </w:rPr>
        <w:t>印发给你们，请按预案要求，认真贯彻执行。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topLinePunct w:val="0"/>
        <w:autoSpaceDE/>
        <w:bidi w:val="0"/>
        <w:adjustRightInd/>
        <w:snapToGrid/>
        <w:spacing w:before="0" w:beforeAutospacing="0" w:after="0" w:afterAutospacing="0" w:line="560" w:lineRule="exact"/>
        <w:ind w:left="0" w:right="0" w:firstLine="640" w:firstLineChars="200"/>
        <w:jc w:val="both"/>
        <w:outlineLvl w:val="0"/>
        <w:rPr>
          <w:rFonts w:hint="eastAsia" w:ascii="仿宋_GB2312" w:hAnsi="仿宋_GB2312" w:eastAsia="仿宋_GB2312" w:cs="仿宋_GB2312"/>
          <w:i w:val="0"/>
          <w:caps w:val="0"/>
          <w:color w:val="000000"/>
          <w:spacing w:val="0"/>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topLinePunct w:val="0"/>
        <w:autoSpaceDE/>
        <w:bidi w:val="0"/>
        <w:adjustRightInd/>
        <w:snapToGrid/>
        <w:spacing w:before="0" w:beforeAutospacing="0" w:after="0" w:afterAutospacing="0" w:line="560" w:lineRule="exact"/>
        <w:ind w:left="0" w:right="0" w:firstLine="640" w:firstLineChars="200"/>
        <w:jc w:val="both"/>
        <w:outlineLvl w:val="0"/>
        <w:rPr>
          <w:rFonts w:hint="default"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 xml:space="preserve">                                </w:t>
      </w:r>
      <w:r>
        <w:rPr>
          <w:rFonts w:hint="eastAsia" w:ascii="楷体" w:hAnsi="楷体" w:eastAsia="楷体" w:cs="楷体"/>
          <w:i w:val="0"/>
          <w:caps w:val="0"/>
          <w:color w:val="000000"/>
          <w:spacing w:val="0"/>
          <w:sz w:val="32"/>
          <w:szCs w:val="32"/>
          <w:shd w:val="clear" w:color="auto" w:fill="FFFFFF"/>
          <w:lang w:val="en-US" w:eastAsia="zh-CN"/>
        </w:rPr>
        <w:t xml:space="preserve">  2023年5月22日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topLinePunct w:val="0"/>
        <w:autoSpaceDE/>
        <w:bidi w:val="0"/>
        <w:adjustRightInd/>
        <w:snapToGrid/>
        <w:spacing w:before="0" w:beforeAutospacing="0" w:after="0" w:afterAutospacing="0" w:line="560" w:lineRule="exact"/>
        <w:ind w:left="0" w:right="0" w:firstLine="0"/>
        <w:jc w:val="center"/>
        <w:outlineLvl w:val="0"/>
        <w:rPr>
          <w:rFonts w:hint="eastAsia" w:ascii="方正公文小标宋" w:hAnsi="方正公文小标宋" w:eastAsia="方正公文小标宋" w:cs="方正公文小标宋"/>
          <w:i w:val="0"/>
          <w:caps w:val="0"/>
          <w:color w:val="000000"/>
          <w:spacing w:val="0"/>
          <w:sz w:val="44"/>
          <w:szCs w:val="44"/>
          <w:shd w:val="clear" w:color="auto"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topLinePunct w:val="0"/>
        <w:autoSpaceDE/>
        <w:bidi w:val="0"/>
        <w:adjustRightInd/>
        <w:snapToGrid/>
        <w:spacing w:before="0" w:beforeAutospacing="0" w:after="0" w:afterAutospacing="0" w:line="560" w:lineRule="exact"/>
        <w:ind w:left="0" w:right="0" w:firstLine="0"/>
        <w:jc w:val="center"/>
        <w:outlineLvl w:val="0"/>
        <w:rPr>
          <w:rFonts w:hint="eastAsia" w:ascii="方正公文小标宋" w:hAnsi="方正公文小标宋" w:eastAsia="方正公文小标宋" w:cs="方正公文小标宋"/>
          <w:i w:val="0"/>
          <w:caps w:val="0"/>
          <w:color w:val="000000"/>
          <w:spacing w:val="0"/>
          <w:sz w:val="44"/>
          <w:szCs w:val="44"/>
          <w:shd w:val="clear" w:color="auto"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topLinePunct w:val="0"/>
        <w:autoSpaceDE/>
        <w:bidi w:val="0"/>
        <w:adjustRightInd/>
        <w:snapToGrid/>
        <w:spacing w:before="0" w:beforeAutospacing="0" w:after="0" w:afterAutospacing="0" w:line="560" w:lineRule="exact"/>
        <w:ind w:left="0" w:right="0" w:firstLine="0"/>
        <w:jc w:val="center"/>
        <w:outlineLvl w:val="0"/>
        <w:rPr>
          <w:rFonts w:hint="eastAsia" w:ascii="方正公文小标宋" w:hAnsi="方正公文小标宋" w:eastAsia="方正公文小标宋" w:cs="方正公文小标宋"/>
          <w:i w:val="0"/>
          <w:caps w:val="0"/>
          <w:color w:val="000000"/>
          <w:spacing w:val="0"/>
          <w:sz w:val="44"/>
          <w:szCs w:val="44"/>
          <w:shd w:val="clear" w:color="auto"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topLinePunct w:val="0"/>
        <w:autoSpaceDE/>
        <w:bidi w:val="0"/>
        <w:adjustRightInd/>
        <w:snapToGrid/>
        <w:spacing w:before="0" w:beforeAutospacing="0" w:after="0" w:afterAutospacing="0" w:line="560" w:lineRule="exact"/>
        <w:ind w:left="0" w:right="0" w:firstLine="0"/>
        <w:jc w:val="center"/>
        <w:outlineLvl w:val="0"/>
        <w:rPr>
          <w:rFonts w:hint="eastAsia" w:ascii="方正公文小标宋" w:hAnsi="方正公文小标宋" w:eastAsia="方正公文小标宋" w:cs="方正公文小标宋"/>
          <w:i w:val="0"/>
          <w:caps w:val="0"/>
          <w:color w:val="000000"/>
          <w:spacing w:val="0"/>
          <w:sz w:val="44"/>
          <w:szCs w:val="44"/>
          <w:shd w:val="clear" w:color="auto"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topLinePunct w:val="0"/>
        <w:autoSpaceDE/>
        <w:bidi w:val="0"/>
        <w:adjustRightInd/>
        <w:snapToGrid/>
        <w:spacing w:before="0" w:beforeAutospacing="0" w:after="0" w:afterAutospacing="0" w:line="560" w:lineRule="exact"/>
        <w:ind w:left="0" w:right="0" w:firstLine="0"/>
        <w:jc w:val="center"/>
        <w:outlineLvl w:val="0"/>
        <w:rPr>
          <w:rFonts w:hint="eastAsia" w:ascii="方正公文小标宋" w:hAnsi="方正公文小标宋" w:eastAsia="方正公文小标宋" w:cs="方正公文小标宋"/>
          <w:i w:val="0"/>
          <w:caps w:val="0"/>
          <w:color w:val="000000"/>
          <w:spacing w:val="0"/>
          <w:sz w:val="44"/>
          <w:szCs w:val="44"/>
          <w:shd w:val="clear" w:color="auto"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topLinePunct w:val="0"/>
        <w:autoSpaceDE/>
        <w:autoSpaceDN/>
        <w:bidi w:val="0"/>
        <w:adjustRightInd/>
        <w:snapToGrid/>
        <w:spacing w:before="0" w:beforeAutospacing="0" w:after="0" w:afterAutospacing="0" w:line="560" w:lineRule="exact"/>
        <w:ind w:left="0" w:right="0" w:firstLine="0"/>
        <w:jc w:val="center"/>
        <w:textAlignment w:val="auto"/>
        <w:outlineLvl w:val="0"/>
        <w:rPr>
          <w:rFonts w:hint="eastAsia" w:ascii="方正公文小标宋" w:hAnsi="方正公文小标宋" w:eastAsia="方正公文小标宋" w:cs="方正公文小标宋"/>
          <w:i w:val="0"/>
          <w:caps w:val="0"/>
          <w:color w:val="3D3D3D"/>
          <w:spacing w:val="0"/>
          <w:sz w:val="44"/>
          <w:szCs w:val="44"/>
        </w:rPr>
      </w:pPr>
      <w:r>
        <w:rPr>
          <w:rFonts w:hint="eastAsia" w:ascii="方正公文小标宋" w:hAnsi="方正公文小标宋" w:eastAsia="方正公文小标宋" w:cs="方正公文小标宋"/>
          <w:i w:val="0"/>
          <w:caps w:val="0"/>
          <w:color w:val="000000"/>
          <w:spacing w:val="0"/>
          <w:sz w:val="44"/>
          <w:szCs w:val="44"/>
          <w:shd w:val="clear" w:color="auto" w:fill="FFFFFF"/>
          <w:lang w:eastAsia="zh-CN"/>
        </w:rPr>
        <w:t>东明</w:t>
      </w:r>
      <w:r>
        <w:rPr>
          <w:rFonts w:hint="eastAsia" w:ascii="方正公文小标宋" w:hAnsi="方正公文小标宋" w:eastAsia="方正公文小标宋" w:cs="方正公文小标宋"/>
          <w:i w:val="0"/>
          <w:caps w:val="0"/>
          <w:color w:val="000000"/>
          <w:spacing w:val="0"/>
          <w:sz w:val="44"/>
          <w:szCs w:val="44"/>
          <w:shd w:val="clear" w:color="auto" w:fill="FFFFFF"/>
        </w:rPr>
        <w:t>镇202</w:t>
      </w:r>
      <w:r>
        <w:rPr>
          <w:rFonts w:hint="eastAsia" w:ascii="方正公文小标宋" w:hAnsi="方正公文小标宋" w:eastAsia="方正公文小标宋" w:cs="方正公文小标宋"/>
          <w:i w:val="0"/>
          <w:caps w:val="0"/>
          <w:color w:val="000000"/>
          <w:spacing w:val="0"/>
          <w:sz w:val="44"/>
          <w:szCs w:val="44"/>
          <w:shd w:val="clear" w:color="auto" w:fill="FFFFFF"/>
          <w:lang w:val="en-US" w:eastAsia="zh-CN"/>
        </w:rPr>
        <w:t>3</w:t>
      </w:r>
      <w:r>
        <w:rPr>
          <w:rFonts w:hint="eastAsia" w:ascii="方正公文小标宋" w:hAnsi="方正公文小标宋" w:eastAsia="方正公文小标宋" w:cs="方正公文小标宋"/>
          <w:i w:val="0"/>
          <w:caps w:val="0"/>
          <w:color w:val="000000"/>
          <w:spacing w:val="0"/>
          <w:sz w:val="44"/>
          <w:szCs w:val="44"/>
          <w:shd w:val="clear" w:color="auto" w:fill="FFFFFF"/>
        </w:rPr>
        <w:t>年防汛抗旱应急预案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 w:hAnsi="仿宋" w:eastAsia="仿宋" w:cs="仿宋"/>
          <w:i w:val="0"/>
          <w:caps w:val="0"/>
          <w:color w:val="000000"/>
          <w:spacing w:val="0"/>
          <w:sz w:val="31"/>
          <w:szCs w:val="31"/>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caps w:val="0"/>
          <w:color w:val="3D3D3D"/>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根据《国家防汛抗旱应急预案》、《</w:t>
      </w:r>
      <w:r>
        <w:rPr>
          <w:rFonts w:hint="eastAsia" w:ascii="仿宋_GB2312" w:hAnsi="仿宋_GB2312" w:eastAsia="仿宋_GB2312" w:cs="仿宋_GB2312"/>
          <w:i w:val="0"/>
          <w:caps w:val="0"/>
          <w:color w:val="000000"/>
          <w:spacing w:val="0"/>
          <w:sz w:val="32"/>
          <w:szCs w:val="32"/>
          <w:shd w:val="clear" w:color="auto" w:fill="FFFFFF"/>
          <w:lang w:val="en-US" w:eastAsia="zh-CN"/>
        </w:rPr>
        <w:t>通辽</w:t>
      </w:r>
      <w:r>
        <w:rPr>
          <w:rFonts w:hint="eastAsia" w:ascii="仿宋_GB2312" w:hAnsi="仿宋_GB2312" w:eastAsia="仿宋_GB2312" w:cs="仿宋_GB2312"/>
          <w:i w:val="0"/>
          <w:caps w:val="0"/>
          <w:color w:val="000000"/>
          <w:spacing w:val="0"/>
          <w:sz w:val="32"/>
          <w:szCs w:val="32"/>
          <w:shd w:val="clear" w:color="auto" w:fill="FFFFFF"/>
        </w:rPr>
        <w:t>市防汛抗旱专项应急预案》、《</w:t>
      </w:r>
      <w:r>
        <w:rPr>
          <w:rFonts w:hint="eastAsia" w:ascii="仿宋_GB2312" w:hAnsi="仿宋_GB2312" w:eastAsia="仿宋_GB2312" w:cs="仿宋_GB2312"/>
          <w:i w:val="0"/>
          <w:caps w:val="0"/>
          <w:color w:val="000000"/>
          <w:spacing w:val="0"/>
          <w:sz w:val="32"/>
          <w:szCs w:val="32"/>
          <w:shd w:val="clear" w:color="auto" w:fill="FFFFFF"/>
          <w:lang w:val="en-US" w:eastAsia="zh-CN"/>
        </w:rPr>
        <w:t>奈曼旗</w:t>
      </w:r>
      <w:r>
        <w:rPr>
          <w:rFonts w:hint="eastAsia" w:ascii="仿宋_GB2312" w:hAnsi="仿宋_GB2312" w:eastAsia="仿宋_GB2312" w:cs="仿宋_GB2312"/>
          <w:i w:val="0"/>
          <w:caps w:val="0"/>
          <w:color w:val="000000"/>
          <w:spacing w:val="0"/>
          <w:sz w:val="32"/>
          <w:szCs w:val="32"/>
          <w:shd w:val="clear" w:color="auto" w:fill="FFFFFF"/>
        </w:rPr>
        <w:t>防汛抗旱专项应急预案》要求，为最大限度地减少灾害损失，维护公共安全和社会稳定，做好水旱灾害的应急准备和处置工作，全力保障全镇人民生命财产安全，结合我镇实际情况制定本预案。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topLinePunct w:val="0"/>
        <w:autoSpaceDE/>
        <w:autoSpaceDN/>
        <w:bidi w:val="0"/>
        <w:adjustRightInd/>
        <w:snapToGrid/>
        <w:spacing w:before="0" w:beforeAutospacing="0" w:after="0" w:afterAutospacing="0" w:line="560" w:lineRule="exact"/>
        <w:ind w:left="0" w:right="0" w:firstLine="645"/>
        <w:jc w:val="both"/>
        <w:textAlignment w:val="auto"/>
        <w:outlineLvl w:val="0"/>
        <w:rPr>
          <w:rFonts w:hint="eastAsia" w:ascii="黑体" w:hAnsi="黑体" w:eastAsia="黑体" w:cs="黑体"/>
          <w:b/>
          <w:bCs/>
          <w:i w:val="0"/>
          <w:caps w:val="0"/>
          <w:color w:val="3D3D3D"/>
          <w:spacing w:val="0"/>
          <w:sz w:val="32"/>
          <w:szCs w:val="32"/>
        </w:rPr>
      </w:pPr>
      <w:bookmarkStart w:id="0" w:name="_Toc29210"/>
      <w:bookmarkStart w:id="1" w:name="_Toc16770"/>
      <w:bookmarkStart w:id="2" w:name="_Toc17779"/>
      <w:r>
        <w:rPr>
          <w:rFonts w:hint="eastAsia" w:ascii="黑体" w:hAnsi="黑体" w:eastAsia="黑体" w:cs="黑体"/>
          <w:b/>
          <w:bCs/>
          <w:i w:val="0"/>
          <w:caps w:val="0"/>
          <w:color w:val="000000"/>
          <w:spacing w:val="0"/>
          <w:sz w:val="32"/>
          <w:szCs w:val="32"/>
          <w:shd w:val="clear" w:color="auto" w:fill="FFFFFF"/>
        </w:rPr>
        <w:t>一、组织体系</w:t>
      </w:r>
      <w:bookmarkEnd w:id="0"/>
      <w:bookmarkEnd w:id="1"/>
      <w:bookmarkEnd w:id="2"/>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topLinePunct w:val="0"/>
        <w:autoSpaceDE/>
        <w:autoSpaceDN/>
        <w:bidi w:val="0"/>
        <w:adjustRightInd/>
        <w:snapToGrid/>
        <w:spacing w:before="0" w:beforeAutospacing="0" w:after="0" w:afterAutospacing="0" w:line="560" w:lineRule="exact"/>
        <w:ind w:left="0" w:right="0" w:firstLine="645"/>
        <w:textAlignment w:val="auto"/>
        <w:rPr>
          <w:rFonts w:hint="eastAsia" w:ascii="楷体" w:hAnsi="楷体" w:eastAsia="楷体" w:cs="楷体"/>
          <w:b/>
          <w:bCs/>
          <w:i w:val="0"/>
          <w:caps w:val="0"/>
          <w:color w:val="000000"/>
          <w:spacing w:val="0"/>
          <w:sz w:val="32"/>
          <w:szCs w:val="32"/>
          <w:shd w:val="clear" w:color="auto" w:fill="FFFFFF"/>
        </w:rPr>
      </w:pPr>
      <w:bookmarkStart w:id="3" w:name="_Toc27275"/>
      <w:bookmarkStart w:id="4" w:name="_Toc17357"/>
      <w:bookmarkStart w:id="5" w:name="_Toc28360"/>
      <w:bookmarkStart w:id="6" w:name="_Toc30306"/>
      <w:r>
        <w:rPr>
          <w:rFonts w:hint="eastAsia" w:ascii="楷体" w:hAnsi="楷体" w:eastAsia="楷体" w:cs="楷体"/>
          <w:b/>
          <w:bCs/>
          <w:i w:val="0"/>
          <w:caps w:val="0"/>
          <w:color w:val="000000"/>
          <w:spacing w:val="0"/>
          <w:sz w:val="32"/>
          <w:szCs w:val="32"/>
          <w:shd w:val="clear" w:color="auto" w:fill="FFFFFF"/>
        </w:rPr>
        <w:t>（一）领导机构</w:t>
      </w:r>
      <w:bookmarkEnd w:id="3"/>
      <w:bookmarkEnd w:id="4"/>
      <w:bookmarkEnd w:id="5"/>
      <w:bookmarkEnd w:id="6"/>
    </w:p>
    <w:p>
      <w:pPr>
        <w:keepNext w:val="0"/>
        <w:keepLines w:val="0"/>
        <w:pageBreakBefore w:val="0"/>
        <w:shd w:val="clear" w:color="auto" w:fill="auto"/>
        <w:kinsoku/>
        <w:topLinePunct w:val="0"/>
        <w:autoSpaceDE/>
        <w:autoSpaceDN/>
        <w:bidi w:val="0"/>
        <w:adjustRightInd/>
        <w:snapToGrid/>
        <w:spacing w:line="560" w:lineRule="exact"/>
        <w:ind w:firstLine="633" w:firstLineChars="198"/>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防汛抗旱</w:t>
      </w:r>
      <w:r>
        <w:rPr>
          <w:rFonts w:hint="eastAsia" w:ascii="仿宋_GB2312" w:hAnsi="仿宋_GB2312" w:eastAsia="仿宋_GB2312" w:cs="仿宋_GB2312"/>
          <w:sz w:val="32"/>
          <w:szCs w:val="32"/>
        </w:rPr>
        <w:t>指挥部：</w:t>
      </w:r>
    </w:p>
    <w:p>
      <w:pPr>
        <w:keepNext w:val="0"/>
        <w:keepLines w:val="0"/>
        <w:pageBreakBefore w:val="0"/>
        <w:shd w:val="clear" w:color="auto" w:fill="auto"/>
        <w:kinsoku/>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总 指 挥：</w:t>
      </w:r>
      <w:r>
        <w:rPr>
          <w:rFonts w:hint="eastAsia" w:ascii="仿宋_GB2312" w:hAnsi="仿宋_GB2312" w:eastAsia="仿宋_GB2312" w:cs="仿宋_GB2312"/>
          <w:sz w:val="32"/>
          <w:szCs w:val="32"/>
          <w:lang w:val="en-US" w:eastAsia="zh-CN"/>
        </w:rPr>
        <w:t>王峰余</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镇党委书记</w:t>
      </w:r>
    </w:p>
    <w:p>
      <w:pPr>
        <w:keepNext w:val="0"/>
        <w:keepLines w:val="0"/>
        <w:pageBreakBefore w:val="0"/>
        <w:shd w:val="clear" w:color="auto" w:fill="auto"/>
        <w:kinsoku/>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副总指挥：</w:t>
      </w:r>
      <w:r>
        <w:rPr>
          <w:rFonts w:hint="eastAsia" w:ascii="仿宋_GB2312" w:hAnsi="仿宋_GB2312" w:eastAsia="仿宋_GB2312" w:cs="仿宋_GB2312"/>
          <w:sz w:val="32"/>
          <w:szCs w:val="32"/>
          <w:lang w:val="en-US" w:eastAsia="zh-CN"/>
        </w:rPr>
        <w:t>路凤海</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镇党委副书记  政府镇长</w:t>
      </w:r>
    </w:p>
    <w:p>
      <w:pPr>
        <w:keepNext w:val="0"/>
        <w:keepLines w:val="0"/>
        <w:pageBreakBefore w:val="0"/>
        <w:shd w:val="clear" w:color="auto" w:fill="auto"/>
        <w:kinsoku/>
        <w:overflowPunct w:val="0"/>
        <w:topLinePunct w:val="0"/>
        <w:autoSpaceDE/>
        <w:autoSpaceDN/>
        <w:bidi w:val="0"/>
        <w:adjustRightInd/>
        <w:snapToGrid/>
        <w:spacing w:line="560" w:lineRule="exact"/>
        <w:ind w:firstLine="2240" w:firstLineChars="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李燕东     镇政府副镇长</w:t>
      </w:r>
    </w:p>
    <w:p>
      <w:pPr>
        <w:keepNext w:val="0"/>
        <w:keepLines w:val="0"/>
        <w:pageBreakBefore w:val="0"/>
        <w:shd w:val="clear" w:color="auto" w:fill="auto"/>
        <w:kinsoku/>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    员：刘海龙     镇人大主席</w:t>
      </w:r>
    </w:p>
    <w:p>
      <w:pPr>
        <w:keepNext w:val="0"/>
        <w:keepLines w:val="0"/>
        <w:pageBreakBefore w:val="0"/>
        <w:shd w:val="clear" w:color="auto" w:fill="auto"/>
        <w:kinsoku/>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宝照日格图 镇党委副书记</w:t>
      </w:r>
    </w:p>
    <w:p>
      <w:pPr>
        <w:pStyle w:val="2"/>
        <w:keepNext w:val="0"/>
        <w:keepLines w:val="0"/>
        <w:pageBreakBefore w:val="0"/>
        <w:kinsoku/>
        <w:topLinePunct w:val="0"/>
        <w:autoSpaceDE/>
        <w:autoSpaceDN/>
        <w:bidi w:val="0"/>
        <w:adjustRightInd/>
        <w:snapToGrid/>
        <w:spacing w:line="560" w:lineRule="exact"/>
        <w:jc w:val="both"/>
        <w:textAlignment w:val="auto"/>
        <w:rPr>
          <w:rFonts w:hint="default"/>
          <w:b w:val="0"/>
          <w:bCs w:val="0"/>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lang w:val="en-US" w:eastAsia="zh-CN"/>
        </w:rPr>
        <w:t>单雅萍     镇纪委书记</w:t>
      </w:r>
    </w:p>
    <w:p>
      <w:pPr>
        <w:pStyle w:val="2"/>
        <w:keepNext w:val="0"/>
        <w:keepLines w:val="0"/>
        <w:pageBreakBefore w:val="0"/>
        <w:kinsoku/>
        <w:topLinePunct w:val="0"/>
        <w:autoSpaceDE/>
        <w:autoSpaceDN/>
        <w:bidi w:val="0"/>
        <w:adjustRightInd/>
        <w:snapToGrid/>
        <w:spacing w:line="560" w:lineRule="exact"/>
        <w:jc w:val="both"/>
        <w:textAlignment w:val="auto"/>
        <w:rPr>
          <w:rFonts w:hint="default"/>
          <w:b w:val="0"/>
          <w:bCs w:val="0"/>
          <w:lang w:val="en-US" w:eastAsia="zh-CN"/>
        </w:rPr>
      </w:pPr>
      <w:r>
        <w:rPr>
          <w:rFonts w:hint="eastAsia" w:ascii="仿宋_GB2312" w:hAnsi="仿宋_GB2312" w:eastAsia="仿宋_GB2312" w:cs="仿宋_GB2312"/>
          <w:b w:val="0"/>
          <w:bCs w:val="0"/>
          <w:sz w:val="32"/>
          <w:szCs w:val="32"/>
          <w:lang w:val="en-US" w:eastAsia="zh-CN"/>
        </w:rPr>
        <w:t xml:space="preserve">              郭  玥     镇党委组织委员</w:t>
      </w:r>
    </w:p>
    <w:p>
      <w:pPr>
        <w:pStyle w:val="2"/>
        <w:keepNext w:val="0"/>
        <w:keepLines w:val="0"/>
        <w:pageBreakBefore w:val="0"/>
        <w:kinsoku/>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kern w:val="2"/>
          <w:sz w:val="32"/>
          <w:szCs w:val="32"/>
          <w:lang w:val="en-US" w:eastAsia="zh-CN" w:bidi="ar-SA"/>
        </w:rPr>
        <w:t>斯呼乐     镇政府副镇长  武装部长</w:t>
      </w:r>
    </w:p>
    <w:p>
      <w:pPr>
        <w:keepNext w:val="0"/>
        <w:keepLines w:val="0"/>
        <w:pageBreakBefore w:val="0"/>
        <w:shd w:val="clear" w:color="auto" w:fill="auto"/>
        <w:kinsoku/>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李晓超     镇政府副镇长</w:t>
      </w:r>
    </w:p>
    <w:p>
      <w:pPr>
        <w:keepNext w:val="0"/>
        <w:keepLines w:val="0"/>
        <w:pageBreakBefore w:val="0"/>
        <w:shd w:val="clear" w:color="auto" w:fill="auto"/>
        <w:kinsoku/>
        <w:overflowPunct w:val="0"/>
        <w:topLinePunct w:val="0"/>
        <w:autoSpaceDE/>
        <w:autoSpaceDN/>
        <w:bidi w:val="0"/>
        <w:adjustRightInd/>
        <w:snapToGrid/>
        <w:spacing w:line="560" w:lineRule="exact"/>
        <w:ind w:firstLine="2240" w:firstLineChars="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王贺蒙     镇党群服务中心副主任</w:t>
      </w:r>
    </w:p>
    <w:p>
      <w:pPr>
        <w:keepNext w:val="0"/>
        <w:keepLines w:val="0"/>
        <w:pageBreakBefore w:val="0"/>
        <w:shd w:val="clear" w:color="auto" w:fill="auto"/>
        <w:kinsoku/>
        <w:overflowPunct w:val="0"/>
        <w:topLinePunct w:val="0"/>
        <w:autoSpaceDE/>
        <w:autoSpaceDN/>
        <w:bidi w:val="0"/>
        <w:adjustRightInd/>
        <w:snapToGrid/>
        <w:spacing w:line="560" w:lineRule="exact"/>
        <w:ind w:firstLine="2240" w:firstLineChars="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赵海庆     镇综合行政执法局局长</w:t>
      </w:r>
    </w:p>
    <w:p>
      <w:pPr>
        <w:keepNext w:val="0"/>
        <w:keepLines w:val="0"/>
        <w:pageBreakBefore w:val="0"/>
        <w:shd w:val="clear" w:color="auto" w:fill="auto"/>
        <w:kinsoku/>
        <w:overflowPunct w:val="0"/>
        <w:topLinePunct w:val="0"/>
        <w:autoSpaceDE/>
        <w:autoSpaceDN/>
        <w:bidi w:val="0"/>
        <w:adjustRightInd/>
        <w:snapToGrid/>
        <w:spacing w:line="560" w:lineRule="exact"/>
        <w:ind w:firstLine="2240" w:firstLineChars="700"/>
        <w:textAlignment w:val="auto"/>
        <w:rPr>
          <w:rFonts w:hint="eastAsia" w:ascii="仿宋_GB2312" w:hAnsi="仿宋_GB2312" w:eastAsia="仿宋_GB2312" w:cs="仿宋_GB2312"/>
          <w:w w:val="90"/>
          <w:sz w:val="32"/>
          <w:szCs w:val="32"/>
          <w:lang w:val="en-US" w:eastAsia="zh-CN"/>
        </w:rPr>
      </w:pPr>
      <w:r>
        <w:rPr>
          <w:rFonts w:hint="eastAsia" w:ascii="仿宋_GB2312" w:hAnsi="仿宋_GB2312" w:eastAsia="仿宋_GB2312" w:cs="仿宋_GB2312"/>
          <w:sz w:val="32"/>
          <w:szCs w:val="32"/>
          <w:lang w:val="en-US" w:eastAsia="zh-CN"/>
        </w:rPr>
        <w:t xml:space="preserve">徐  东     </w:t>
      </w:r>
      <w:r>
        <w:rPr>
          <w:rFonts w:hint="eastAsia" w:ascii="仿宋_GB2312" w:hAnsi="仿宋_GB2312" w:eastAsia="仿宋_GB2312" w:cs="仿宋_GB2312"/>
          <w:w w:val="90"/>
          <w:sz w:val="32"/>
          <w:szCs w:val="32"/>
          <w:lang w:val="en-US" w:eastAsia="zh-CN"/>
        </w:rPr>
        <w:t>镇综合保障和技术推广中心主任</w:t>
      </w:r>
    </w:p>
    <w:p>
      <w:pPr>
        <w:pStyle w:val="2"/>
        <w:keepNext w:val="0"/>
        <w:keepLines w:val="0"/>
        <w:pageBreakBefore w:val="0"/>
        <w:shd w:val="clear" w:color="auto" w:fill="auto"/>
        <w:kinsoku/>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kern w:val="2"/>
          <w:sz w:val="32"/>
          <w:szCs w:val="32"/>
          <w:lang w:val="en-US" w:eastAsia="zh-CN" w:bidi="ar-SA"/>
        </w:rPr>
        <w:t>刘海明     镇平安建设办公室主任</w:t>
      </w:r>
    </w:p>
    <w:p>
      <w:pPr>
        <w:keepNext w:val="0"/>
        <w:keepLines w:val="0"/>
        <w:pageBreakBefore w:val="0"/>
        <w:shd w:val="clear" w:color="auto" w:fill="auto"/>
        <w:kinsoku/>
        <w:overflowPunct w:val="0"/>
        <w:topLinePunct w:val="0"/>
        <w:autoSpaceDE/>
        <w:autoSpaceDN/>
        <w:bidi w:val="0"/>
        <w:adjustRightInd/>
        <w:snapToGrid/>
        <w:spacing w:line="560" w:lineRule="exact"/>
        <w:ind w:firstLine="2240" w:firstLineChars="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陈有双     镇党政综合办公室副主任</w:t>
      </w:r>
    </w:p>
    <w:p>
      <w:pPr>
        <w:keepNext w:val="0"/>
        <w:keepLines w:val="0"/>
        <w:pageBreakBefore w:val="0"/>
        <w:shd w:val="clear" w:color="auto" w:fill="auto"/>
        <w:kinsoku/>
        <w:overflowPunct w:val="0"/>
        <w:topLinePunct w:val="0"/>
        <w:autoSpaceDE/>
        <w:autoSpaceDN/>
        <w:bidi w:val="0"/>
        <w:adjustRightInd/>
        <w:snapToGrid/>
        <w:spacing w:line="560" w:lineRule="exact"/>
        <w:ind w:firstLine="2240" w:firstLineChars="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白焱鑫     东明派出所所长</w:t>
      </w:r>
    </w:p>
    <w:p>
      <w:pPr>
        <w:keepNext w:val="0"/>
        <w:keepLines w:val="0"/>
        <w:pageBreakBefore w:val="0"/>
        <w:shd w:val="clear" w:color="auto" w:fill="auto"/>
        <w:kinsoku/>
        <w:overflowPunct w:val="0"/>
        <w:topLinePunct w:val="0"/>
        <w:autoSpaceDE/>
        <w:autoSpaceDN/>
        <w:bidi w:val="0"/>
        <w:adjustRightInd/>
        <w:snapToGrid/>
        <w:spacing w:line="560" w:lineRule="exact"/>
        <w:ind w:firstLine="2240" w:firstLineChars="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  冰     东明消防站站长</w:t>
      </w:r>
    </w:p>
    <w:p>
      <w:pPr>
        <w:keepNext w:val="0"/>
        <w:keepLines w:val="0"/>
        <w:pageBreakBefore w:val="0"/>
        <w:shd w:val="clear" w:color="auto" w:fill="auto"/>
        <w:kinsoku/>
        <w:overflowPunct w:val="0"/>
        <w:topLinePunct w:val="0"/>
        <w:autoSpaceDE/>
        <w:autoSpaceDN/>
        <w:bidi w:val="0"/>
        <w:adjustRightInd/>
        <w:snapToGrid/>
        <w:spacing w:line="560" w:lineRule="exact"/>
        <w:ind w:firstLine="2240" w:firstLineChars="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颜景川     东明市场监督管理所所长</w:t>
      </w:r>
    </w:p>
    <w:p>
      <w:pPr>
        <w:keepNext w:val="0"/>
        <w:keepLines w:val="0"/>
        <w:pageBreakBefore w:val="0"/>
        <w:shd w:val="clear" w:color="auto" w:fill="auto"/>
        <w:kinsoku/>
        <w:overflowPunct w:val="0"/>
        <w:topLinePunct w:val="0"/>
        <w:autoSpaceDE/>
        <w:autoSpaceDN/>
        <w:bidi w:val="0"/>
        <w:adjustRightInd/>
        <w:snapToGrid/>
        <w:spacing w:line="560" w:lineRule="exact"/>
        <w:ind w:firstLine="2240" w:firstLineChars="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郑树辉     东明卫生院院长</w:t>
      </w:r>
    </w:p>
    <w:p>
      <w:pPr>
        <w:keepNext w:val="0"/>
        <w:keepLines w:val="0"/>
        <w:pageBreakBefore w:val="0"/>
        <w:shd w:val="clear" w:color="auto" w:fill="auto"/>
        <w:kinsoku/>
        <w:overflowPunct w:val="0"/>
        <w:topLinePunct w:val="0"/>
        <w:autoSpaceDE/>
        <w:autoSpaceDN/>
        <w:bidi w:val="0"/>
        <w:adjustRightInd/>
        <w:snapToGrid/>
        <w:spacing w:line="560" w:lineRule="exact"/>
        <w:ind w:firstLine="2240" w:firstLineChars="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程显涛     得胜卫生院院长</w:t>
      </w:r>
    </w:p>
    <w:p>
      <w:pPr>
        <w:keepNext w:val="0"/>
        <w:keepLines w:val="0"/>
        <w:pageBreakBefore w:val="0"/>
        <w:shd w:val="clear" w:color="auto" w:fill="auto"/>
        <w:kinsoku/>
        <w:overflowPunct w:val="0"/>
        <w:topLinePunct w:val="0"/>
        <w:autoSpaceDE/>
        <w:autoSpaceDN/>
        <w:bidi w:val="0"/>
        <w:adjustRightInd/>
        <w:snapToGrid/>
        <w:spacing w:line="560" w:lineRule="exact"/>
        <w:ind w:firstLine="2240" w:firstLineChars="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王瑞利     奈林卫生院院长</w:t>
      </w:r>
    </w:p>
    <w:p>
      <w:pPr>
        <w:keepNext w:val="0"/>
        <w:keepLines w:val="0"/>
        <w:pageBreakBefore w:val="0"/>
        <w:shd w:val="clear" w:color="auto" w:fill="auto"/>
        <w:kinsoku/>
        <w:overflowPunct w:val="0"/>
        <w:topLinePunct w:val="0"/>
        <w:autoSpaceDE/>
        <w:autoSpaceDN/>
        <w:bidi w:val="0"/>
        <w:adjustRightInd/>
        <w:snapToGrid/>
        <w:spacing w:line="560" w:lineRule="exact"/>
        <w:ind w:firstLine="2240" w:firstLineChars="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王洪波     联通公司经理</w:t>
      </w:r>
    </w:p>
    <w:p>
      <w:pPr>
        <w:keepNext w:val="0"/>
        <w:keepLines w:val="0"/>
        <w:pageBreakBefore w:val="0"/>
        <w:shd w:val="clear" w:color="auto" w:fill="auto"/>
        <w:kinsoku/>
        <w:overflowPunct w:val="0"/>
        <w:topLinePunct w:val="0"/>
        <w:autoSpaceDE/>
        <w:autoSpaceDN/>
        <w:bidi w:val="0"/>
        <w:adjustRightInd/>
        <w:snapToGrid/>
        <w:spacing w:line="560" w:lineRule="exact"/>
        <w:ind w:firstLine="2240" w:firstLineChars="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李建华     电信公司经理</w:t>
      </w:r>
    </w:p>
    <w:p>
      <w:pPr>
        <w:keepNext w:val="0"/>
        <w:keepLines w:val="0"/>
        <w:pageBreakBefore w:val="0"/>
        <w:shd w:val="clear" w:color="auto" w:fill="auto"/>
        <w:kinsoku/>
        <w:topLinePunct w:val="0"/>
        <w:autoSpaceDE/>
        <w:autoSpaceDN/>
        <w:bidi w:val="0"/>
        <w:adjustRightInd/>
        <w:snapToGrid/>
        <w:spacing w:line="560" w:lineRule="exact"/>
        <w:ind w:firstLine="2240" w:firstLineChars="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嘎查（村）党支部书记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镇防汛</w:t>
      </w:r>
      <w:r>
        <w:rPr>
          <w:rFonts w:hint="eastAsia" w:ascii="仿宋_GB2312" w:hAnsi="仿宋_GB2312" w:eastAsia="仿宋_GB2312" w:cs="仿宋_GB2312"/>
          <w:sz w:val="32"/>
          <w:szCs w:val="32"/>
          <w:lang w:val="en-US" w:eastAsia="zh-CN"/>
        </w:rPr>
        <w:t>抗旱</w:t>
      </w:r>
      <w:r>
        <w:rPr>
          <w:rFonts w:hint="eastAsia" w:ascii="仿宋_GB2312" w:hAnsi="仿宋_GB2312" w:eastAsia="仿宋_GB2312" w:cs="仿宋_GB2312"/>
          <w:sz w:val="32"/>
          <w:szCs w:val="32"/>
        </w:rPr>
        <w:t>指挥部负责</w:t>
      </w:r>
      <w:r>
        <w:rPr>
          <w:rFonts w:hint="eastAsia" w:ascii="仿宋_GB2312" w:hAnsi="仿宋_GB2312" w:eastAsia="仿宋_GB2312" w:cs="仿宋_GB2312"/>
          <w:sz w:val="32"/>
          <w:szCs w:val="32"/>
          <w:lang w:eastAsia="zh-CN"/>
        </w:rPr>
        <w:t>全</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rPr>
        <w:t>防汛、抗洪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抗旱、</w:t>
      </w:r>
      <w:r>
        <w:rPr>
          <w:rFonts w:hint="eastAsia" w:ascii="仿宋_GB2312" w:hAnsi="仿宋_GB2312" w:eastAsia="仿宋_GB2312" w:cs="仿宋_GB2312"/>
          <w:sz w:val="32"/>
          <w:szCs w:val="32"/>
        </w:rPr>
        <w:t>抢险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救灾的总体工作，下设</w:t>
      </w:r>
      <w:r>
        <w:rPr>
          <w:rFonts w:hint="eastAsia" w:ascii="仿宋_GB2312" w:hAnsi="仿宋_GB2312" w:eastAsia="仿宋_GB2312" w:cs="仿宋_GB2312"/>
          <w:sz w:val="32"/>
          <w:szCs w:val="32"/>
          <w:lang w:val="en-US" w:eastAsia="zh-CN"/>
        </w:rPr>
        <w:t>6个</w:t>
      </w:r>
      <w:r>
        <w:rPr>
          <w:rFonts w:hint="eastAsia" w:ascii="仿宋_GB2312" w:hAnsi="仿宋_GB2312" w:eastAsia="仿宋_GB2312" w:cs="仿宋_GB2312"/>
          <w:sz w:val="32"/>
          <w:szCs w:val="32"/>
        </w:rPr>
        <w:t>工作组，指挥部设在镇</w:t>
      </w:r>
      <w:r>
        <w:rPr>
          <w:rFonts w:hint="eastAsia" w:ascii="仿宋_GB2312" w:hAnsi="仿宋_GB2312" w:eastAsia="仿宋_GB2312" w:cs="仿宋_GB2312"/>
          <w:sz w:val="32"/>
          <w:szCs w:val="32"/>
          <w:lang w:val="en-US" w:eastAsia="zh-CN"/>
        </w:rPr>
        <w:t>综合保障和技术推广中心办公室，电话：0475-4588040。</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i w:val="0"/>
          <w:caps w:val="0"/>
          <w:color w:val="000000"/>
          <w:spacing w:val="0"/>
          <w:kern w:val="44"/>
          <w:sz w:val="32"/>
          <w:szCs w:val="32"/>
          <w:shd w:val="clear" w:color="auto" w:fill="FFFFFF"/>
          <w:lang w:val="en-US" w:eastAsia="zh-CN" w:bidi="ar"/>
        </w:rPr>
      </w:pPr>
      <w:r>
        <w:rPr>
          <w:rFonts w:hint="eastAsia" w:ascii="楷体" w:hAnsi="楷体" w:eastAsia="楷体" w:cs="楷体"/>
          <w:b/>
          <w:bCs/>
          <w:i w:val="0"/>
          <w:caps w:val="0"/>
          <w:color w:val="000000"/>
          <w:spacing w:val="0"/>
          <w:kern w:val="44"/>
          <w:sz w:val="32"/>
          <w:szCs w:val="32"/>
          <w:shd w:val="clear" w:color="auto" w:fill="FFFFFF"/>
          <w:lang w:val="en-US" w:eastAsia="zh-CN" w:bidi="ar"/>
        </w:rPr>
        <w:t>（二）主要任务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1.健全防汛抗旱组织机构，落实各项职责，制定实施防汛抗旱抢险预案</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eastAsia="zh-CN"/>
        </w:rPr>
        <w:t>旗防汛抗旱指挥部</w:t>
      </w:r>
      <w:r>
        <w:rPr>
          <w:rFonts w:hint="eastAsia" w:ascii="仿宋_GB2312" w:hAnsi="仿宋_GB2312" w:eastAsia="仿宋_GB2312" w:cs="仿宋_GB2312"/>
          <w:sz w:val="32"/>
          <w:szCs w:val="32"/>
        </w:rPr>
        <w:t>发布的各级预警，同步启动或终止各级防汛抗旱应急响应。</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2.发布我镇防汛抗旱指令、命令；统一指挥防汛抗旱宣传、抢险、救灾工作；及时传达洪涝灾情预警信息和上级指示精神。</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3.组织做好防汛准备工作，安排组织抢险队伍，储备抢险救灾物资，动员各种力量参与防汛抗旱抢险救灾工作；守护重点工程部位，保障安全度汛。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4.负责组织协调本镇防汛抢险救灾工作，安置疏散灾民，设置避难场所，并做好群众食宿等相关工作。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5.负责灾后自救、慰问、安抚</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认真组织查灾、核灾，及时向上级报告灾情</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接受、发放救灾物品，保障灾民的基本生活。</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i w:val="0"/>
          <w:caps w:val="0"/>
          <w:color w:val="000000"/>
          <w:spacing w:val="0"/>
          <w:kern w:val="44"/>
          <w:sz w:val="32"/>
          <w:szCs w:val="32"/>
          <w:shd w:val="clear" w:color="auto" w:fill="FFFFFF"/>
          <w:lang w:val="en-US" w:eastAsia="zh-CN" w:bidi="ar"/>
        </w:rPr>
      </w:pPr>
      <w:r>
        <w:rPr>
          <w:rFonts w:hint="eastAsia" w:ascii="楷体" w:hAnsi="楷体" w:eastAsia="楷体" w:cs="楷体"/>
          <w:b/>
          <w:bCs/>
          <w:i w:val="0"/>
          <w:caps w:val="0"/>
          <w:color w:val="000000"/>
          <w:spacing w:val="0"/>
          <w:kern w:val="44"/>
          <w:sz w:val="32"/>
          <w:szCs w:val="32"/>
          <w:shd w:val="clear" w:color="auto" w:fill="FFFFFF"/>
          <w:lang w:val="en-US" w:eastAsia="zh-CN" w:bidi="ar"/>
        </w:rPr>
        <w:t>（三）工作组分工与职责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1.综合组（指挥部办公室）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牵头部门：</w:t>
      </w:r>
      <w:r>
        <w:rPr>
          <w:rFonts w:hint="eastAsia" w:ascii="仿宋_GB2312" w:hAnsi="仿宋_GB2312" w:eastAsia="仿宋_GB2312" w:cs="仿宋_GB2312"/>
          <w:sz w:val="32"/>
          <w:szCs w:val="32"/>
          <w:lang w:val="en-US" w:eastAsia="zh-CN"/>
        </w:rPr>
        <w:t>综合保障和技术推广中心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组  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李燕东13847592696</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  员：</w:t>
      </w:r>
      <w:r>
        <w:rPr>
          <w:rFonts w:hint="eastAsia" w:ascii="仿宋_GB2312" w:hAnsi="仿宋_GB2312" w:eastAsia="仿宋_GB2312" w:cs="仿宋_GB2312"/>
          <w:sz w:val="32"/>
          <w:szCs w:val="32"/>
          <w:lang w:eastAsia="zh-CN"/>
        </w:rPr>
        <w:t>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东13847545608</w:t>
      </w:r>
      <w:r>
        <w:rPr>
          <w:rFonts w:hint="eastAsia" w:ascii="仿宋_GB2312" w:hAnsi="仿宋_GB2312" w:eastAsia="仿宋_GB2312" w:cs="仿宋_GB2312"/>
          <w:sz w:val="32"/>
          <w:szCs w:val="32"/>
          <w:lang w:val="en-US" w:eastAsia="zh-CN"/>
        </w:rPr>
        <w:t xml:space="preserve">     王晓鹏13948551337</w:t>
      </w:r>
    </w:p>
    <w:p>
      <w:pPr>
        <w:keepNext w:val="0"/>
        <w:keepLines w:val="0"/>
        <w:pageBreakBefore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w:t>
      </w:r>
      <w:r>
        <w:rPr>
          <w:rFonts w:hint="eastAsia" w:ascii="仿宋_GB2312" w:hAnsi="仿宋_GB2312" w:eastAsia="仿宋_GB2312" w:cs="仿宋_GB2312"/>
          <w:sz w:val="32"/>
          <w:szCs w:val="32"/>
          <w:lang w:eastAsia="zh-CN"/>
        </w:rPr>
        <w:t>少龙1394753912</w:t>
      </w:r>
      <w:r>
        <w:rPr>
          <w:rFonts w:hint="eastAsia" w:ascii="仿宋_GB2312" w:hAnsi="仿宋_GB2312" w:eastAsia="仿宋_GB2312" w:cs="仿宋_GB2312"/>
          <w:sz w:val="32"/>
          <w:szCs w:val="32"/>
          <w:lang w:val="en-US" w:eastAsia="zh-CN"/>
        </w:rPr>
        <w:t xml:space="preserve">5     赵永江13304759187              </w:t>
      </w:r>
    </w:p>
    <w:p>
      <w:pPr>
        <w:keepNext w:val="0"/>
        <w:keepLines w:val="0"/>
        <w:pageBreakBefore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王恩</w:t>
      </w:r>
      <w:r>
        <w:rPr>
          <w:rFonts w:hint="eastAsia" w:ascii="仿宋_GB2312" w:hAnsi="仿宋_GB2312" w:eastAsia="仿宋_GB2312" w:cs="仿宋_GB2312"/>
          <w:sz w:val="32"/>
          <w:szCs w:val="32"/>
          <w:lang w:val="en-US" w:eastAsia="zh-CN"/>
        </w:rPr>
        <w:t>国</w:t>
      </w:r>
      <w:r>
        <w:rPr>
          <w:rFonts w:hint="eastAsia" w:ascii="仿宋_GB2312" w:hAnsi="仿宋_GB2312" w:eastAsia="仿宋_GB2312" w:cs="仿宋_GB2312"/>
          <w:sz w:val="32"/>
          <w:szCs w:val="32"/>
          <w:lang w:eastAsia="zh-CN"/>
        </w:rPr>
        <w:t>18647519658</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主要职责：组织修订防汛抗旱应急预案，及时传达有关洪涝灾情预警信息和</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防</w:t>
      </w:r>
      <w:r>
        <w:rPr>
          <w:rFonts w:hint="eastAsia" w:ascii="仿宋_GB2312" w:hAnsi="仿宋_GB2312" w:eastAsia="仿宋_GB2312" w:cs="仿宋_GB2312"/>
          <w:sz w:val="32"/>
          <w:szCs w:val="32"/>
          <w:lang w:val="en-US" w:eastAsia="zh-CN"/>
        </w:rPr>
        <w:t>汛抗旱指挥部</w:t>
      </w:r>
      <w:r>
        <w:rPr>
          <w:rFonts w:hint="eastAsia" w:ascii="仿宋_GB2312" w:hAnsi="仿宋_GB2312" w:eastAsia="仿宋_GB2312" w:cs="仿宋_GB2312"/>
          <w:sz w:val="32"/>
          <w:szCs w:val="32"/>
        </w:rPr>
        <w:t>指示精神，通知各单位做好抗洪抢险救灾工作事项，适时提请召开防汛会议；出现汛情立即向镇</w:t>
      </w:r>
      <w:r>
        <w:rPr>
          <w:rFonts w:hint="eastAsia" w:ascii="仿宋_GB2312" w:hAnsi="仿宋_GB2312" w:eastAsia="仿宋_GB2312" w:cs="仿宋_GB2312"/>
          <w:sz w:val="32"/>
          <w:szCs w:val="32"/>
          <w:lang w:eastAsia="zh-CN"/>
        </w:rPr>
        <w:t>防汛抗旱指挥部</w:t>
      </w:r>
      <w:r>
        <w:rPr>
          <w:rFonts w:hint="eastAsia" w:ascii="仿宋_GB2312" w:hAnsi="仿宋_GB2312" w:eastAsia="仿宋_GB2312" w:cs="仿宋_GB2312"/>
          <w:sz w:val="32"/>
          <w:szCs w:val="32"/>
        </w:rPr>
        <w:t>汇报，做到上情下达、下情上汇，为镇防汛指挥部提供有关决策依据。检查防汛基础设施安全、河道垃圾;负责农业灾情统计工作</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检查指导各单位、各</w:t>
      </w:r>
      <w:r>
        <w:rPr>
          <w:rFonts w:hint="eastAsia" w:ascii="仿宋_GB2312" w:hAnsi="仿宋_GB2312" w:eastAsia="仿宋_GB2312" w:cs="仿宋_GB2312"/>
          <w:sz w:val="32"/>
          <w:szCs w:val="32"/>
          <w:lang w:val="en-US" w:eastAsia="zh-CN"/>
        </w:rPr>
        <w:t>嘎查（</w:t>
      </w:r>
      <w:r>
        <w:rPr>
          <w:rFonts w:hint="eastAsia" w:ascii="仿宋_GB2312" w:hAnsi="仿宋_GB2312" w:eastAsia="仿宋_GB2312" w:cs="仿宋_GB2312"/>
          <w:sz w:val="32"/>
          <w:szCs w:val="32"/>
        </w:rPr>
        <w:t>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开展防汛物资准备和应急处置工作。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2.抢险组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牵头部门：</w:t>
      </w:r>
      <w:r>
        <w:rPr>
          <w:rFonts w:hint="eastAsia" w:ascii="仿宋_GB2312" w:hAnsi="仿宋_GB2312" w:eastAsia="仿宋_GB2312" w:cs="仿宋_GB2312"/>
          <w:sz w:val="32"/>
          <w:szCs w:val="32"/>
          <w:lang w:val="en-US" w:eastAsia="zh-CN"/>
        </w:rPr>
        <w:t>综合保障和技术推广中心、</w:t>
      </w:r>
      <w:r>
        <w:rPr>
          <w:rFonts w:hint="eastAsia" w:ascii="仿宋_GB2312" w:hAnsi="仿宋_GB2312" w:eastAsia="仿宋_GB2312" w:cs="仿宋_GB2312"/>
          <w:sz w:val="32"/>
          <w:szCs w:val="32"/>
        </w:rPr>
        <w:t>综合</w:t>
      </w:r>
      <w:r>
        <w:rPr>
          <w:rFonts w:hint="eastAsia" w:ascii="仿宋_GB2312" w:hAnsi="仿宋_GB2312" w:eastAsia="仿宋_GB2312" w:cs="仿宋_GB2312"/>
          <w:sz w:val="32"/>
          <w:szCs w:val="32"/>
          <w:lang w:val="en-US" w:eastAsia="zh-CN"/>
        </w:rPr>
        <w:t>行政</w:t>
      </w:r>
      <w:r>
        <w:rPr>
          <w:rFonts w:hint="eastAsia" w:ascii="仿宋_GB2312" w:hAnsi="仿宋_GB2312" w:eastAsia="仿宋_GB2312" w:cs="仿宋_GB2312"/>
          <w:sz w:val="32"/>
          <w:szCs w:val="32"/>
        </w:rPr>
        <w:t>执法</w:t>
      </w:r>
      <w:r>
        <w:rPr>
          <w:rFonts w:hint="eastAsia" w:ascii="仿宋_GB2312" w:hAnsi="仿宋_GB2312" w:eastAsia="仿宋_GB2312" w:cs="仿宋_GB2312"/>
          <w:sz w:val="32"/>
          <w:szCs w:val="32"/>
          <w:lang w:val="en-US" w:eastAsia="zh-CN"/>
        </w:rPr>
        <w:t>局 东明公安派出所、东明消防站、得胜交警队、联通公司、电信公司、东明加油站、奈林道班。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 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斯呼乐18804758897</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成 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东13847545608</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赵海庆13947552070</w:t>
      </w:r>
    </w:p>
    <w:p>
      <w:pPr>
        <w:keepNext w:val="0"/>
        <w:keepLines w:val="0"/>
        <w:pageBreakBefore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白焱鑫 15248354835    李 冰15148708177 </w:t>
      </w:r>
    </w:p>
    <w:p>
      <w:pPr>
        <w:keepNext w:val="0"/>
        <w:keepLines w:val="0"/>
        <w:pageBreakBefore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刘汉学13604753973    王洪波18647519863    </w:t>
      </w:r>
    </w:p>
    <w:p>
      <w:pPr>
        <w:keepNext w:val="0"/>
        <w:keepLines w:val="0"/>
        <w:pageBreakBefore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李建华19969056999    刘玉祥15561046609</w:t>
      </w:r>
    </w:p>
    <w:p>
      <w:pPr>
        <w:keepNext w:val="0"/>
        <w:keepLines w:val="0"/>
        <w:pageBreakBefore w:val="0"/>
        <w:kinsoku/>
        <w:wordWrap/>
        <w:overflowPunct/>
        <w:topLinePunct w:val="0"/>
        <w:autoSpaceDE/>
        <w:autoSpaceDN/>
        <w:bidi w:val="0"/>
        <w:adjustRightInd/>
        <w:snapToGrid/>
        <w:spacing w:line="560" w:lineRule="exact"/>
        <w:ind w:firstLine="1920" w:firstLineChars="6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站  哲15947787771</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主要职责：随时做好应急响应准备，按照</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防汛抗旱指挥部</w:t>
      </w:r>
      <w:r>
        <w:rPr>
          <w:rFonts w:hint="eastAsia" w:ascii="仿宋_GB2312" w:hAnsi="仿宋_GB2312" w:eastAsia="仿宋_GB2312" w:cs="仿宋_GB2312"/>
          <w:sz w:val="32"/>
          <w:szCs w:val="32"/>
        </w:rPr>
        <w:t>的要求进行人员调配、工程抢险物资调度、农村除涝和供水、供电、通讯、交通设施的维护与抢修工作；组织做好在建工程排水和基础设施建设管理工作，及时提出防汛抢险队伍人员、物资需求；视汛情严重</w:t>
      </w:r>
      <w:r>
        <w:rPr>
          <w:rFonts w:hint="eastAsia" w:ascii="仿宋_GB2312" w:hAnsi="仿宋_GB2312" w:eastAsia="仿宋_GB2312" w:cs="仿宋_GB2312"/>
          <w:sz w:val="32"/>
          <w:szCs w:val="32"/>
          <w:lang w:val="en-US" w:eastAsia="zh-CN"/>
        </w:rPr>
        <w:t>及时上报旗防汛抗旱指挥部</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3.转移安置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后勤保障组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牵头部门：</w:t>
      </w:r>
      <w:r>
        <w:rPr>
          <w:rFonts w:hint="eastAsia" w:ascii="仿宋_GB2312" w:hAnsi="仿宋_GB2312" w:eastAsia="仿宋_GB2312" w:cs="仿宋_GB2312"/>
          <w:sz w:val="32"/>
          <w:szCs w:val="32"/>
          <w:lang w:val="en-US" w:eastAsia="zh-CN"/>
        </w:rPr>
        <w:t xml:space="preserve">镇党政综合办公室、镇社会事务办公室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 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李晓超15149984753</w:t>
      </w: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 员：</w:t>
      </w:r>
      <w:r>
        <w:rPr>
          <w:rFonts w:hint="eastAsia" w:ascii="仿宋_GB2312" w:hAnsi="仿宋_GB2312" w:eastAsia="仿宋_GB2312" w:cs="仿宋_GB2312"/>
          <w:sz w:val="32"/>
          <w:szCs w:val="32"/>
        </w:rPr>
        <w:t>陈有双13847589005</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李建华13039545028</w:t>
      </w: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新13948545028</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与各村委会联合组织危房排查；暴雨来临前对镇域内受洪涝灾害威胁的人员和财产进行转移安置，做好受灾人员生活救助保障；及时掌握安置灾民动态，确保受灾群众的日常生活所需，协调成员单位解决衣、食、住、行等问题。负责抢险队伍人员交通、物资运输及抢险车辆的使用、调配工作；负责防汛抗旱物资的采购、储备与管理工作；负责外援物资的接收、调配工作;按照镇</w:t>
      </w:r>
      <w:r>
        <w:rPr>
          <w:rFonts w:hint="eastAsia" w:ascii="仿宋_GB2312" w:hAnsi="仿宋_GB2312" w:eastAsia="仿宋_GB2312" w:cs="仿宋_GB2312"/>
          <w:sz w:val="32"/>
          <w:szCs w:val="32"/>
          <w:lang w:eastAsia="zh-CN"/>
        </w:rPr>
        <w:t>防汛抗旱指挥部</w:t>
      </w:r>
      <w:r>
        <w:rPr>
          <w:rFonts w:hint="eastAsia" w:ascii="仿宋_GB2312" w:hAnsi="仿宋_GB2312" w:eastAsia="仿宋_GB2312" w:cs="仿宋_GB2312"/>
          <w:sz w:val="32"/>
          <w:szCs w:val="32"/>
        </w:rPr>
        <w:t>要求建立、</w:t>
      </w:r>
      <w:r>
        <w:rPr>
          <w:rFonts w:hint="eastAsia" w:ascii="仿宋_GB2312" w:hAnsi="仿宋_GB2312" w:eastAsia="仿宋_GB2312" w:cs="仿宋_GB2312"/>
          <w:sz w:val="32"/>
          <w:szCs w:val="32"/>
          <w:lang w:val="en-US" w:eastAsia="zh-CN"/>
        </w:rPr>
        <w:t>沟通</w:t>
      </w:r>
      <w:r>
        <w:rPr>
          <w:rFonts w:hint="eastAsia" w:ascii="仿宋_GB2312" w:hAnsi="仿宋_GB2312" w:eastAsia="仿宋_GB2312" w:cs="仿宋_GB2312"/>
          <w:sz w:val="32"/>
          <w:szCs w:val="32"/>
        </w:rPr>
        <w:t>防汛抢险物资渠道，确定砂石料</w:t>
      </w:r>
      <w:r>
        <w:rPr>
          <w:rFonts w:hint="eastAsia" w:ascii="仿宋_GB2312" w:hAnsi="仿宋_GB2312" w:eastAsia="仿宋_GB2312" w:cs="仿宋_GB2312"/>
          <w:sz w:val="32"/>
          <w:szCs w:val="32"/>
          <w:lang w:val="en-US" w:eastAsia="zh-CN"/>
        </w:rPr>
        <w:t>供应</w:t>
      </w:r>
      <w:r>
        <w:rPr>
          <w:rFonts w:hint="eastAsia" w:ascii="仿宋_GB2312" w:hAnsi="仿宋_GB2312" w:eastAsia="仿宋_GB2312" w:cs="仿宋_GB2312"/>
          <w:sz w:val="32"/>
          <w:szCs w:val="32"/>
        </w:rPr>
        <w:t>单位，保证物资及时补充到位；负责抢险、救灾、水毁工程修复等资金筹措和拨付；负责申请国家重大防汛、救灾款项工作。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医疗</w:t>
      </w:r>
      <w:r>
        <w:rPr>
          <w:rFonts w:hint="eastAsia" w:ascii="仿宋_GB2312" w:hAnsi="仿宋_GB2312" w:eastAsia="仿宋_GB2312" w:cs="仿宋_GB2312"/>
          <w:sz w:val="32"/>
          <w:szCs w:val="32"/>
        </w:rPr>
        <w:t>救护组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牵头部门：</w:t>
      </w:r>
      <w:r>
        <w:rPr>
          <w:rFonts w:hint="eastAsia" w:ascii="仿宋_GB2312" w:hAnsi="仿宋_GB2312" w:eastAsia="仿宋_GB2312" w:cs="仿宋_GB2312"/>
          <w:sz w:val="32"/>
          <w:szCs w:val="32"/>
          <w:lang w:val="en-US" w:eastAsia="zh-CN"/>
        </w:rPr>
        <w:t>东明</w:t>
      </w:r>
      <w:r>
        <w:rPr>
          <w:rFonts w:hint="eastAsia" w:ascii="仿宋_GB2312" w:hAnsi="仿宋_GB2312" w:eastAsia="仿宋_GB2312" w:cs="仿宋_GB2312"/>
          <w:sz w:val="32"/>
          <w:szCs w:val="32"/>
        </w:rPr>
        <w:t>卫生院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得胜卫生院、奈林卫生院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组 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李晓超</w:t>
      </w:r>
      <w:r>
        <w:rPr>
          <w:rFonts w:hint="eastAsia" w:ascii="仿宋_GB2312" w:hAnsi="仿宋_GB2312" w:eastAsia="仿宋_GB2312" w:cs="仿宋_GB2312"/>
          <w:sz w:val="32"/>
          <w:szCs w:val="32"/>
          <w:lang w:val="en-US" w:eastAsia="zh-CN"/>
        </w:rPr>
        <w:t>15149984753</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 员： 郑树辉13947552030</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程显涛18747351933</w:t>
      </w:r>
    </w:p>
    <w:p>
      <w:pPr>
        <w:keepNext w:val="0"/>
        <w:keepLines w:val="0"/>
        <w:pageBreakBefore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王瑞利13947541266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主要职责：组织协调医疗器械和药品的储备和调运，做好救灾防病宣传，负责伤病员抢救工作，做好受灾人员卫生医疗和防疫工作。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.安全保卫组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牵头部门：</w:t>
      </w:r>
      <w:r>
        <w:rPr>
          <w:rFonts w:hint="eastAsia" w:ascii="仿宋_GB2312" w:hAnsi="仿宋_GB2312" w:eastAsia="仿宋_GB2312" w:cs="仿宋_GB2312"/>
          <w:sz w:val="32"/>
          <w:szCs w:val="32"/>
          <w:lang w:eastAsia="zh-CN"/>
        </w:rPr>
        <w:t>东明</w:t>
      </w:r>
      <w:r>
        <w:rPr>
          <w:rFonts w:hint="eastAsia" w:ascii="仿宋_GB2312" w:hAnsi="仿宋_GB2312" w:eastAsia="仿宋_GB2312" w:cs="仿宋_GB2312"/>
          <w:sz w:val="32"/>
          <w:szCs w:val="32"/>
        </w:rPr>
        <w:t>派出所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 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宝照日格图13847580891</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成 员：白焱鑫15248354835   刘海明15204813029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主要职责：负责巡查并维护防汛抢险秩序和灾</w:t>
      </w:r>
      <w:r>
        <w:rPr>
          <w:rFonts w:hint="eastAsia" w:ascii="仿宋_GB2312" w:hAnsi="仿宋_GB2312" w:eastAsia="仿宋_GB2312" w:cs="仿宋_GB2312"/>
          <w:sz w:val="32"/>
          <w:szCs w:val="32"/>
          <w:lang w:val="en-US" w:eastAsia="zh-CN"/>
        </w:rPr>
        <w:t>地</w:t>
      </w:r>
      <w:r>
        <w:rPr>
          <w:rFonts w:hint="eastAsia" w:ascii="仿宋_GB2312" w:hAnsi="仿宋_GB2312" w:eastAsia="仿宋_GB2312" w:cs="仿宋_GB2312"/>
          <w:sz w:val="32"/>
          <w:szCs w:val="32"/>
        </w:rPr>
        <w:t>社会治安工作,协助组织群众转移；打击破坏防汛抗旱工作的犯罪活动；保证防汛抢险、救灾交通畅通；紧急情况下,做好落实</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防汛抗旱指挥部</w:t>
      </w:r>
      <w:r>
        <w:rPr>
          <w:rFonts w:hint="eastAsia" w:ascii="仿宋_GB2312" w:hAnsi="仿宋_GB2312" w:eastAsia="仿宋_GB2312" w:cs="仿宋_GB2312"/>
          <w:sz w:val="32"/>
          <w:szCs w:val="32"/>
        </w:rPr>
        <w:t>命令的保障工作；做好重点防汛目标的安全保卫；制定发布涉及社会稳定与人民安全相关的安全措施通告，并实施。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.宣传报道组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牵头部门：</w:t>
      </w:r>
      <w:r>
        <w:rPr>
          <w:rFonts w:hint="eastAsia" w:ascii="仿宋_GB2312" w:hAnsi="仿宋_GB2312" w:eastAsia="仿宋_GB2312" w:cs="仿宋_GB2312"/>
          <w:sz w:val="32"/>
          <w:szCs w:val="32"/>
          <w:lang w:val="en-US" w:eastAsia="zh-CN"/>
        </w:rPr>
        <w:t xml:space="preserve">党群服务中心 </w:t>
      </w:r>
      <w:r>
        <w:rPr>
          <w:rFonts w:hint="eastAsia" w:ascii="仿宋_GB2312" w:hAnsi="仿宋_GB2312" w:eastAsia="仿宋_GB2312" w:cs="仿宋_GB2312"/>
          <w:sz w:val="32"/>
          <w:szCs w:val="32"/>
        </w:rPr>
        <w:t>党建办公室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 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郭  玥15144831551</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员</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硕</w:t>
      </w:r>
      <w:r>
        <w:rPr>
          <w:rFonts w:hint="eastAsia" w:ascii="仿宋_GB2312" w:hAnsi="仿宋_GB2312" w:eastAsia="仿宋_GB2312" w:cs="仿宋_GB2312"/>
          <w:sz w:val="32"/>
          <w:szCs w:val="32"/>
          <w:lang w:val="en-US" w:eastAsia="zh-CN"/>
        </w:rPr>
        <w:t xml:space="preserve">15147131282    </w:t>
      </w:r>
      <w:r>
        <w:rPr>
          <w:rFonts w:hint="eastAsia" w:ascii="仿宋_GB2312" w:hAnsi="仿宋_GB2312" w:eastAsia="仿宋_GB2312" w:cs="仿宋_GB2312"/>
          <w:sz w:val="32"/>
          <w:szCs w:val="32"/>
          <w:lang w:eastAsia="zh-CN"/>
        </w:rPr>
        <w:t>黄东方</w:t>
      </w:r>
      <w:r>
        <w:rPr>
          <w:rFonts w:hint="eastAsia" w:ascii="仿宋_GB2312" w:hAnsi="仿宋_GB2312" w:eastAsia="仿宋_GB2312" w:cs="仿宋_GB2312"/>
          <w:sz w:val="32"/>
          <w:szCs w:val="32"/>
          <w:lang w:val="en-US" w:eastAsia="zh-CN"/>
        </w:rPr>
        <w:t>15382176919</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主要职责：负责防汛抗旱信息报送工作；做好舆情监控，做好防汛抗旱宣传报道工作。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topLinePunct w:val="0"/>
        <w:autoSpaceDE/>
        <w:autoSpaceDN/>
        <w:bidi w:val="0"/>
        <w:adjustRightInd/>
        <w:snapToGrid/>
        <w:spacing w:before="0" w:beforeAutospacing="0" w:after="0" w:afterAutospacing="0" w:line="560" w:lineRule="exact"/>
        <w:ind w:left="0" w:right="0" w:firstLine="645"/>
        <w:jc w:val="both"/>
        <w:textAlignment w:val="auto"/>
        <w:outlineLvl w:val="0"/>
        <w:rPr>
          <w:rFonts w:hint="eastAsia" w:ascii="黑体" w:hAnsi="黑体" w:eastAsia="黑体" w:cs="黑体"/>
          <w:b/>
          <w:bCs/>
          <w:i w:val="0"/>
          <w:caps w:val="0"/>
          <w:color w:val="000000"/>
          <w:spacing w:val="0"/>
          <w:sz w:val="32"/>
          <w:szCs w:val="32"/>
          <w:shd w:val="clear" w:color="auto" w:fill="FFFFFF"/>
        </w:rPr>
      </w:pPr>
      <w:bookmarkStart w:id="7" w:name="_Toc27232"/>
      <w:bookmarkStart w:id="8" w:name="_Toc6058"/>
      <w:bookmarkStart w:id="9" w:name="_Toc20958"/>
      <w:r>
        <w:rPr>
          <w:rFonts w:hint="eastAsia" w:ascii="黑体" w:hAnsi="黑体" w:eastAsia="黑体" w:cs="黑体"/>
          <w:b/>
          <w:bCs/>
          <w:i w:val="0"/>
          <w:caps w:val="0"/>
          <w:color w:val="000000"/>
          <w:spacing w:val="0"/>
          <w:sz w:val="32"/>
          <w:szCs w:val="32"/>
          <w:shd w:val="clear" w:color="auto" w:fill="FFFFFF"/>
        </w:rPr>
        <w:t>二、防御重点</w:t>
      </w:r>
      <w:bookmarkEnd w:id="7"/>
      <w:bookmarkEnd w:id="8"/>
      <w:bookmarkEnd w:id="9"/>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topLinePunct w:val="0"/>
        <w:autoSpaceDE/>
        <w:autoSpaceDN/>
        <w:bidi w:val="0"/>
        <w:adjustRightInd/>
        <w:snapToGrid/>
        <w:spacing w:before="0" w:beforeAutospacing="0" w:after="0" w:afterAutospacing="0" w:line="560" w:lineRule="exact"/>
        <w:ind w:left="0" w:right="0" w:firstLine="645"/>
        <w:textAlignment w:val="auto"/>
        <w:rPr>
          <w:rFonts w:hint="eastAsia" w:ascii="楷体" w:hAnsi="楷体" w:eastAsia="楷体" w:cs="楷体"/>
          <w:b/>
          <w:bCs/>
          <w:i w:val="0"/>
          <w:caps w:val="0"/>
          <w:color w:val="000000"/>
          <w:spacing w:val="0"/>
          <w:sz w:val="32"/>
          <w:szCs w:val="32"/>
          <w:shd w:val="clear" w:color="auto" w:fill="FFFFFF"/>
        </w:rPr>
      </w:pPr>
      <w:r>
        <w:rPr>
          <w:rFonts w:hint="eastAsia" w:ascii="楷体" w:hAnsi="楷体" w:eastAsia="楷体" w:cs="楷体"/>
          <w:b/>
          <w:bCs/>
          <w:i w:val="0"/>
          <w:caps w:val="0"/>
          <w:color w:val="000000"/>
          <w:spacing w:val="0"/>
          <w:sz w:val="32"/>
          <w:szCs w:val="32"/>
          <w:shd w:val="clear" w:color="auto" w:fill="FFFFFF"/>
        </w:rPr>
        <w:t>（一）明确职责及安置点位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嘎查（</w:t>
      </w:r>
      <w:r>
        <w:rPr>
          <w:rFonts w:hint="eastAsia" w:ascii="仿宋_GB2312" w:hAnsi="仿宋_GB2312" w:eastAsia="仿宋_GB2312" w:cs="仿宋_GB2312"/>
          <w:sz w:val="32"/>
          <w:szCs w:val="32"/>
        </w:rPr>
        <w:t>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及各单位成立防汛专班并制定预案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按照镇、村河长制要求负责防汛地段、河段，包</w:t>
      </w:r>
      <w:r>
        <w:rPr>
          <w:rFonts w:hint="eastAsia" w:ascii="仿宋_GB2312" w:hAnsi="仿宋_GB2312" w:eastAsia="仿宋_GB2312" w:cs="仿宋_GB2312"/>
          <w:sz w:val="32"/>
          <w:szCs w:val="32"/>
          <w:lang w:val="en-US" w:eastAsia="zh-CN"/>
        </w:rPr>
        <w:t>联</w:t>
      </w:r>
      <w:r>
        <w:rPr>
          <w:rFonts w:hint="eastAsia" w:ascii="仿宋_GB2312" w:hAnsi="仿宋_GB2312" w:eastAsia="仿宋_GB2312" w:cs="仿宋_GB2312"/>
          <w:sz w:val="32"/>
          <w:szCs w:val="32"/>
        </w:rPr>
        <w:t>领导及包村干部按照规定明确职责，分清任务；根据</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lang w:val="en-US" w:eastAsia="zh-CN"/>
        </w:rPr>
        <w:t>防汛抗旱办公室</w:t>
      </w:r>
      <w:r>
        <w:rPr>
          <w:rFonts w:hint="eastAsia" w:ascii="仿宋_GB2312" w:hAnsi="仿宋_GB2312" w:eastAsia="仿宋_GB2312" w:cs="仿宋_GB2312"/>
          <w:sz w:val="32"/>
          <w:szCs w:val="32"/>
        </w:rPr>
        <w:t>发布的响应措施、预警级别以及受灾程度，启用</w:t>
      </w:r>
      <w:r>
        <w:rPr>
          <w:rFonts w:hint="eastAsia" w:ascii="仿宋_GB2312" w:hAnsi="仿宋_GB2312" w:eastAsia="仿宋_GB2312" w:cs="仿宋_GB2312"/>
          <w:sz w:val="32"/>
          <w:szCs w:val="32"/>
          <w:lang w:val="en-US" w:eastAsia="zh-CN"/>
        </w:rPr>
        <w:t>各学校教学楼</w:t>
      </w:r>
      <w:r>
        <w:rPr>
          <w:rFonts w:hint="eastAsia" w:ascii="仿宋_GB2312" w:hAnsi="仿宋_GB2312" w:eastAsia="仿宋_GB2312" w:cs="仿宋_GB2312"/>
          <w:sz w:val="32"/>
          <w:szCs w:val="32"/>
        </w:rPr>
        <w:t>作为临时集中安置点；各村依照自身条件，选择村内适当条件的村民住房作为临时调剂安置；根据汛情严重程度，报请</w:t>
      </w:r>
      <w:r>
        <w:rPr>
          <w:rFonts w:hint="eastAsia" w:ascii="仿宋_GB2312" w:hAnsi="仿宋_GB2312" w:eastAsia="仿宋_GB2312" w:cs="仿宋_GB2312"/>
          <w:sz w:val="32"/>
          <w:szCs w:val="32"/>
          <w:lang w:eastAsia="zh-CN"/>
        </w:rPr>
        <w:t>旗防汛抗旱指挥部，</w:t>
      </w:r>
      <w:r>
        <w:rPr>
          <w:rFonts w:hint="eastAsia" w:ascii="仿宋_GB2312" w:hAnsi="仿宋_GB2312" w:eastAsia="仿宋_GB2312" w:cs="仿宋_GB2312"/>
          <w:sz w:val="32"/>
          <w:szCs w:val="32"/>
        </w:rPr>
        <w:t>经同意后，根据需要使用周边</w:t>
      </w:r>
      <w:r>
        <w:rPr>
          <w:rFonts w:hint="eastAsia" w:ascii="仿宋_GB2312" w:hAnsi="仿宋_GB2312" w:eastAsia="仿宋_GB2312" w:cs="仿宋_GB2312"/>
          <w:sz w:val="32"/>
          <w:szCs w:val="32"/>
          <w:lang w:val="en-US" w:eastAsia="zh-CN"/>
        </w:rPr>
        <w:t>宾馆</w:t>
      </w:r>
      <w:r>
        <w:rPr>
          <w:rFonts w:hint="eastAsia" w:ascii="仿宋_GB2312" w:hAnsi="仿宋_GB2312" w:eastAsia="仿宋_GB2312" w:cs="仿宋_GB2312"/>
          <w:sz w:val="32"/>
          <w:szCs w:val="32"/>
        </w:rPr>
        <w:t>、超市、厂房等设施作为临时安置点。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topLinePunct w:val="0"/>
        <w:autoSpaceDE/>
        <w:autoSpaceDN/>
        <w:bidi w:val="0"/>
        <w:adjustRightInd/>
        <w:snapToGrid/>
        <w:spacing w:before="0" w:beforeAutospacing="0" w:after="0" w:afterAutospacing="0" w:line="560" w:lineRule="exact"/>
        <w:ind w:left="0" w:right="0" w:firstLine="645"/>
        <w:textAlignment w:val="auto"/>
        <w:rPr>
          <w:rFonts w:hint="eastAsia" w:ascii="楷体" w:hAnsi="楷体" w:eastAsia="楷体" w:cs="楷体"/>
          <w:b/>
          <w:bCs/>
          <w:i w:val="0"/>
          <w:caps w:val="0"/>
          <w:color w:val="000000"/>
          <w:spacing w:val="0"/>
          <w:sz w:val="32"/>
          <w:szCs w:val="32"/>
          <w:shd w:val="clear" w:color="auto" w:fill="FFFFFF"/>
        </w:rPr>
      </w:pPr>
      <w:r>
        <w:rPr>
          <w:rFonts w:hint="eastAsia" w:ascii="楷体" w:hAnsi="楷体" w:eastAsia="楷体" w:cs="楷体"/>
          <w:b/>
          <w:bCs/>
          <w:i w:val="0"/>
          <w:caps w:val="0"/>
          <w:color w:val="000000"/>
          <w:spacing w:val="0"/>
          <w:sz w:val="32"/>
          <w:szCs w:val="32"/>
          <w:shd w:val="clear" w:color="auto" w:fill="FFFFFF"/>
        </w:rPr>
        <w:t>（二）汛前准备工作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综合保障和技术推广中心</w:t>
      </w:r>
      <w:r>
        <w:rPr>
          <w:rFonts w:hint="eastAsia" w:ascii="仿宋_GB2312" w:hAnsi="仿宋_GB2312" w:eastAsia="仿宋_GB2312" w:cs="仿宋_GB2312"/>
          <w:sz w:val="32"/>
          <w:szCs w:val="32"/>
        </w:rPr>
        <w:t>：在汛前组织各</w:t>
      </w:r>
      <w:r>
        <w:rPr>
          <w:rFonts w:hint="eastAsia" w:ascii="仿宋_GB2312" w:hAnsi="仿宋_GB2312" w:eastAsia="仿宋_GB2312" w:cs="仿宋_GB2312"/>
          <w:sz w:val="32"/>
          <w:szCs w:val="32"/>
          <w:lang w:val="en-US" w:eastAsia="zh-CN"/>
        </w:rPr>
        <w:t>嘎查（</w:t>
      </w:r>
      <w:r>
        <w:rPr>
          <w:rFonts w:hint="eastAsia" w:ascii="仿宋_GB2312" w:hAnsi="仿宋_GB2312" w:eastAsia="仿宋_GB2312" w:cs="仿宋_GB2312"/>
          <w:sz w:val="32"/>
          <w:szCs w:val="32"/>
        </w:rPr>
        <w:t>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进行农业、水利等基础设施及沟渠排查，组织人员打捞</w:t>
      </w:r>
      <w:r>
        <w:rPr>
          <w:rFonts w:hint="eastAsia" w:ascii="仿宋_GB2312" w:hAnsi="仿宋_GB2312" w:eastAsia="仿宋_GB2312" w:cs="仿宋_GB2312"/>
          <w:sz w:val="32"/>
          <w:szCs w:val="32"/>
          <w:lang w:val="en-US" w:eastAsia="zh-CN"/>
        </w:rPr>
        <w:t>清理</w:t>
      </w:r>
      <w:r>
        <w:rPr>
          <w:rFonts w:hint="eastAsia" w:ascii="仿宋_GB2312" w:hAnsi="仿宋_GB2312" w:eastAsia="仿宋_GB2312" w:cs="仿宋_GB2312"/>
          <w:sz w:val="32"/>
          <w:szCs w:val="32"/>
        </w:rPr>
        <w:t>河道、沟渠阻水物、拆除截水坝体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保障沟渠畅通，做好防汛设施安全排查并试运行工作，主汛前检查应急物资的储备情况。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综合行政执法局</w:t>
      </w:r>
      <w:r>
        <w:rPr>
          <w:rFonts w:hint="eastAsia" w:ascii="仿宋_GB2312" w:hAnsi="仿宋_GB2312" w:eastAsia="仿宋_GB2312" w:cs="仿宋_GB2312"/>
          <w:sz w:val="32"/>
          <w:szCs w:val="32"/>
        </w:rPr>
        <w:t>：汛前集中排查清理</w:t>
      </w:r>
      <w:r>
        <w:rPr>
          <w:rFonts w:hint="eastAsia" w:ascii="仿宋_GB2312" w:hAnsi="仿宋_GB2312" w:eastAsia="仿宋_GB2312" w:cs="仿宋_GB2312"/>
          <w:sz w:val="32"/>
          <w:szCs w:val="32"/>
          <w:lang w:val="en-US" w:eastAsia="zh-CN"/>
        </w:rPr>
        <w:t>镇区</w:t>
      </w:r>
      <w:r>
        <w:rPr>
          <w:rFonts w:hint="eastAsia" w:ascii="仿宋_GB2312" w:hAnsi="仿宋_GB2312" w:eastAsia="仿宋_GB2312" w:cs="仿宋_GB2312"/>
          <w:sz w:val="32"/>
          <w:szCs w:val="32"/>
        </w:rPr>
        <w:t>防汛通道（管道）范围内堵塞垃圾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排查垃圾站点满冒外溢随雨水流入沟渠的污染隐患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及时组织进行集中清理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组织做好老旧小</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、医院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学校</w:t>
      </w:r>
      <w:r>
        <w:rPr>
          <w:rFonts w:hint="eastAsia" w:ascii="仿宋_GB2312" w:hAnsi="仿宋_GB2312" w:eastAsia="仿宋_GB2312" w:cs="仿宋_GB2312"/>
          <w:sz w:val="32"/>
          <w:szCs w:val="32"/>
        </w:rPr>
        <w:t>防汛排查工作，</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rPr>
        <w:t>各居住小</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地下室、进出通道口各重要位置备好</w:t>
      </w:r>
      <w:r>
        <w:rPr>
          <w:rFonts w:hint="eastAsia" w:ascii="仿宋_GB2312" w:hAnsi="仿宋_GB2312" w:eastAsia="仿宋_GB2312" w:cs="仿宋_GB2312"/>
          <w:sz w:val="32"/>
          <w:szCs w:val="32"/>
          <w:lang w:val="en-US" w:eastAsia="zh-CN"/>
        </w:rPr>
        <w:t>纺织袋、</w:t>
      </w:r>
      <w:r>
        <w:rPr>
          <w:rFonts w:hint="eastAsia" w:ascii="仿宋_GB2312" w:hAnsi="仿宋_GB2312" w:eastAsia="仿宋_GB2312" w:cs="仿宋_GB2312"/>
          <w:sz w:val="32"/>
          <w:szCs w:val="32"/>
        </w:rPr>
        <w:t>砂子、铁锨、水泵、水带等防汛设施；检查小</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内外雨水井、收水井盖是否完好、是否被占压，并加以清理占压堵塞物，确保排水畅通</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平安建设办公室</w:t>
      </w:r>
      <w:r>
        <w:rPr>
          <w:rFonts w:hint="eastAsia" w:ascii="仿宋_GB2312" w:hAnsi="仿宋_GB2312" w:eastAsia="仿宋_GB2312" w:cs="仿宋_GB2312"/>
          <w:sz w:val="32"/>
          <w:szCs w:val="32"/>
        </w:rPr>
        <w:t>：汛前组织做好各片在建工地、各村基础设施以及用电安全等隐患点位排查工作，自救物资的准备工作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汛前</w:t>
      </w:r>
      <w:r>
        <w:rPr>
          <w:rFonts w:hint="eastAsia" w:ascii="仿宋_GB2312" w:hAnsi="仿宋_GB2312" w:eastAsia="仿宋_GB2312" w:cs="仿宋_GB2312"/>
          <w:sz w:val="32"/>
          <w:szCs w:val="32"/>
          <w:lang w:val="en-US" w:eastAsia="zh-CN"/>
        </w:rPr>
        <w:t>检查</w:t>
      </w:r>
      <w:r>
        <w:rPr>
          <w:rFonts w:hint="eastAsia" w:ascii="仿宋_GB2312" w:hAnsi="仿宋_GB2312" w:eastAsia="仿宋_GB2312" w:cs="仿宋_GB2312"/>
          <w:sz w:val="32"/>
          <w:szCs w:val="32"/>
        </w:rPr>
        <w:t>企业，做好汛前废弃物露天堆置的分类和密闭储存保管，进行安全隐患检查，电力线路、设施的专项检查和防</w:t>
      </w:r>
      <w:r>
        <w:rPr>
          <w:rFonts w:hint="eastAsia" w:ascii="仿宋_GB2312" w:hAnsi="仿宋_GB2312" w:eastAsia="仿宋_GB2312" w:cs="仿宋_GB2312"/>
          <w:sz w:val="32"/>
          <w:szCs w:val="32"/>
          <w:lang w:val="en-US" w:eastAsia="zh-CN"/>
        </w:rPr>
        <w:t>洪</w:t>
      </w:r>
      <w:r>
        <w:rPr>
          <w:rFonts w:hint="eastAsia" w:ascii="仿宋_GB2312" w:hAnsi="仿宋_GB2312" w:eastAsia="仿宋_GB2312" w:cs="仿宋_GB2312"/>
          <w:sz w:val="32"/>
          <w:szCs w:val="32"/>
        </w:rPr>
        <w:t>涝灾害的防范，自救物资的准备工作，对可能受淹泡的企业要求设置流动抽水泵点，备足防汛沙袋。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.党群服务中心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社会事务办</w:t>
      </w:r>
      <w:r>
        <w:rPr>
          <w:rFonts w:hint="eastAsia" w:ascii="仿宋_GB2312" w:hAnsi="仿宋_GB2312" w:eastAsia="仿宋_GB2312" w:cs="仿宋_GB2312"/>
          <w:sz w:val="32"/>
          <w:szCs w:val="32"/>
        </w:rPr>
        <w:t>（民政）：与村委会相结合汛前组织各村困难户危房隐患排查，建立需转移困难户人员名单台账，并做好转移前的各项准备工作。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市场监督管理所</w:t>
      </w:r>
      <w:r>
        <w:rPr>
          <w:rFonts w:hint="eastAsia" w:ascii="仿宋_GB2312" w:hAnsi="仿宋_GB2312" w:eastAsia="仿宋_GB2312" w:cs="仿宋_GB2312"/>
          <w:sz w:val="32"/>
          <w:szCs w:val="32"/>
        </w:rPr>
        <w:t>：针对超市、饭店、门脸房等小微商业、学校等进行排查，检查电力线路、提前整治积水点位，检查自救物资的储备情况。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topLinePunct w:val="0"/>
        <w:autoSpaceDE/>
        <w:autoSpaceDN/>
        <w:bidi w:val="0"/>
        <w:adjustRightInd/>
        <w:snapToGrid/>
        <w:spacing w:before="0" w:beforeAutospacing="0" w:after="0" w:afterAutospacing="0" w:line="560" w:lineRule="exact"/>
        <w:ind w:left="0" w:right="0" w:firstLine="645"/>
        <w:textAlignment w:val="auto"/>
        <w:rPr>
          <w:rFonts w:hint="eastAsia" w:ascii="楷体" w:hAnsi="楷体" w:eastAsia="楷体" w:cs="楷体"/>
          <w:b/>
          <w:bCs/>
          <w:i w:val="0"/>
          <w:caps w:val="0"/>
          <w:color w:val="000000"/>
          <w:spacing w:val="0"/>
          <w:sz w:val="32"/>
          <w:szCs w:val="32"/>
          <w:shd w:val="clear" w:color="auto" w:fill="FFFFFF"/>
        </w:rPr>
      </w:pPr>
      <w:r>
        <w:rPr>
          <w:rFonts w:hint="eastAsia" w:ascii="楷体" w:hAnsi="楷体" w:eastAsia="楷体" w:cs="楷体"/>
          <w:b/>
          <w:bCs/>
          <w:i w:val="0"/>
          <w:caps w:val="0"/>
          <w:color w:val="000000"/>
          <w:spacing w:val="0"/>
          <w:sz w:val="32"/>
          <w:szCs w:val="32"/>
          <w:shd w:val="clear" w:color="auto" w:fill="FFFFFF"/>
        </w:rPr>
        <w:t>（三）易涝片</w:t>
      </w:r>
      <w:r>
        <w:rPr>
          <w:rFonts w:hint="eastAsia" w:ascii="楷体" w:hAnsi="楷体" w:eastAsia="楷体" w:cs="楷体"/>
          <w:b/>
          <w:bCs/>
          <w:i w:val="0"/>
          <w:caps w:val="0"/>
          <w:color w:val="000000"/>
          <w:spacing w:val="0"/>
          <w:sz w:val="32"/>
          <w:szCs w:val="32"/>
          <w:shd w:val="clear" w:color="auto" w:fill="FFFFFF"/>
          <w:lang w:val="en-US" w:eastAsia="zh-CN"/>
        </w:rPr>
        <w:t>区</w:t>
      </w:r>
      <w:r>
        <w:rPr>
          <w:rFonts w:hint="eastAsia" w:ascii="楷体" w:hAnsi="楷体" w:eastAsia="楷体" w:cs="楷体"/>
          <w:b/>
          <w:bCs/>
          <w:i w:val="0"/>
          <w:caps w:val="0"/>
          <w:color w:val="000000"/>
          <w:spacing w:val="0"/>
          <w:sz w:val="32"/>
          <w:szCs w:val="32"/>
          <w:shd w:val="clear" w:color="auto" w:fill="FFFFFF"/>
        </w:rPr>
        <w:t>处置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重点工程：大台吉柏、小台吉柏、孟和</w:t>
      </w:r>
      <w:bookmarkStart w:id="19" w:name="_GoBack"/>
      <w:bookmarkEnd w:id="19"/>
      <w:r>
        <w:rPr>
          <w:rFonts w:hint="eastAsia" w:ascii="仿宋_GB2312" w:hAnsi="仿宋_GB2312" w:eastAsia="仿宋_GB2312" w:cs="仿宋_GB2312"/>
          <w:sz w:val="32"/>
          <w:szCs w:val="32"/>
          <w:lang w:val="en-US" w:eastAsia="zh-CN"/>
        </w:rPr>
        <w:t>好</w:t>
      </w:r>
      <w:r>
        <w:rPr>
          <w:rFonts w:hint="eastAsia" w:ascii="仿宋_GB2312" w:hAnsi="仿宋_GB2312" w:eastAsia="仿宋_GB2312" w:cs="仿宋_GB2312"/>
          <w:sz w:val="32"/>
          <w:szCs w:val="32"/>
        </w:rPr>
        <w:t>来等南部</w:t>
      </w:r>
      <w:r>
        <w:rPr>
          <w:rFonts w:hint="eastAsia" w:ascii="仿宋_GB2312" w:hAnsi="仿宋_GB2312" w:eastAsia="仿宋_GB2312" w:cs="仿宋_GB2312"/>
          <w:sz w:val="32"/>
          <w:szCs w:val="32"/>
          <w:lang w:val="en-US" w:eastAsia="zh-CN"/>
        </w:rPr>
        <w:t>嘎查内涝区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教</w:t>
      </w:r>
      <w:r>
        <w:rPr>
          <w:rFonts w:hint="eastAsia" w:ascii="仿宋_GB2312" w:hAnsi="仿宋_GB2312" w:eastAsia="仿宋_GB2312" w:cs="仿宋_GB2312"/>
          <w:sz w:val="32"/>
          <w:szCs w:val="32"/>
        </w:rPr>
        <w:t>来河</w:t>
      </w:r>
      <w:r>
        <w:rPr>
          <w:rFonts w:hint="eastAsia" w:ascii="仿宋_GB2312" w:hAnsi="仿宋_GB2312" w:eastAsia="仿宋_GB2312" w:cs="仿宋_GB2312"/>
          <w:sz w:val="32"/>
          <w:szCs w:val="32"/>
          <w:lang w:val="en-US" w:eastAsia="zh-CN"/>
        </w:rPr>
        <w:t>故道</w:t>
      </w:r>
      <w:r>
        <w:rPr>
          <w:rFonts w:hint="eastAsia" w:ascii="仿宋_GB2312" w:hAnsi="仿宋_GB2312" w:eastAsia="仿宋_GB2312" w:cs="仿宋_GB2312"/>
          <w:sz w:val="32"/>
          <w:szCs w:val="32"/>
        </w:rPr>
        <w:t>沿线可能有洪水进入的</w:t>
      </w:r>
      <w:r>
        <w:rPr>
          <w:rFonts w:hint="eastAsia" w:ascii="仿宋_GB2312" w:hAnsi="仿宋_GB2312" w:eastAsia="仿宋_GB2312" w:cs="仿宋_GB2312"/>
          <w:sz w:val="32"/>
          <w:szCs w:val="32"/>
          <w:lang w:val="en-US" w:eastAsia="zh-CN"/>
        </w:rPr>
        <w:t>路口、堤坝、桥梁、涵洞在汛期有专人值守。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topLinePunct w:val="0"/>
        <w:autoSpaceDE/>
        <w:autoSpaceDN/>
        <w:bidi w:val="0"/>
        <w:adjustRightInd/>
        <w:snapToGrid/>
        <w:spacing w:before="0" w:beforeAutospacing="0" w:after="0" w:afterAutospacing="0" w:line="560" w:lineRule="exact"/>
        <w:ind w:left="0" w:right="0" w:firstLine="645"/>
        <w:jc w:val="both"/>
        <w:textAlignment w:val="auto"/>
        <w:outlineLvl w:val="0"/>
        <w:rPr>
          <w:rFonts w:hint="eastAsia" w:ascii="黑体" w:hAnsi="黑体" w:eastAsia="黑体" w:cs="黑体"/>
          <w:b/>
          <w:bCs/>
          <w:i w:val="0"/>
          <w:caps w:val="0"/>
          <w:color w:val="000000"/>
          <w:spacing w:val="0"/>
          <w:sz w:val="32"/>
          <w:szCs w:val="32"/>
          <w:shd w:val="clear" w:color="auto" w:fill="FFFFFF"/>
        </w:rPr>
      </w:pPr>
      <w:bookmarkStart w:id="10" w:name="_Toc14736"/>
      <w:bookmarkStart w:id="11" w:name="_Toc3860"/>
      <w:bookmarkStart w:id="12" w:name="_Toc24706"/>
      <w:r>
        <w:rPr>
          <w:rFonts w:hint="eastAsia" w:ascii="黑体" w:hAnsi="黑体" w:eastAsia="黑体" w:cs="黑体"/>
          <w:b/>
          <w:bCs/>
          <w:i w:val="0"/>
          <w:caps w:val="0"/>
          <w:color w:val="000000"/>
          <w:spacing w:val="0"/>
          <w:sz w:val="32"/>
          <w:szCs w:val="32"/>
          <w:shd w:val="clear" w:color="auto" w:fill="FFFFFF"/>
          <w:lang w:val="en-US" w:eastAsia="zh-CN"/>
        </w:rPr>
        <w:t>三、</w:t>
      </w:r>
      <w:r>
        <w:rPr>
          <w:rFonts w:hint="eastAsia" w:ascii="黑体" w:hAnsi="黑体" w:eastAsia="黑体" w:cs="黑体"/>
          <w:b/>
          <w:bCs/>
          <w:i w:val="0"/>
          <w:caps w:val="0"/>
          <w:color w:val="000000"/>
          <w:spacing w:val="0"/>
          <w:sz w:val="32"/>
          <w:szCs w:val="32"/>
          <w:shd w:val="clear" w:color="auto" w:fill="FFFFFF"/>
        </w:rPr>
        <w:t>响应处置</w:t>
      </w:r>
      <w:bookmarkEnd w:id="10"/>
      <w:bookmarkEnd w:id="11"/>
      <w:bookmarkEnd w:id="12"/>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i w:val="0"/>
          <w:caps w:val="0"/>
          <w:color w:val="000000"/>
          <w:spacing w:val="0"/>
          <w:kern w:val="44"/>
          <w:sz w:val="32"/>
          <w:szCs w:val="32"/>
          <w:shd w:val="clear" w:color="auto" w:fill="FFFFFF"/>
          <w:lang w:val="en-US" w:eastAsia="zh-CN" w:bidi="ar"/>
        </w:rPr>
      </w:pPr>
      <w:r>
        <w:rPr>
          <w:rFonts w:hint="eastAsia" w:ascii="楷体" w:hAnsi="楷体" w:eastAsia="楷体" w:cs="楷体"/>
          <w:b/>
          <w:bCs/>
          <w:i w:val="0"/>
          <w:caps w:val="0"/>
          <w:color w:val="000000"/>
          <w:spacing w:val="0"/>
          <w:kern w:val="44"/>
          <w:sz w:val="32"/>
          <w:szCs w:val="32"/>
          <w:shd w:val="clear" w:color="auto" w:fill="FFFFFF"/>
          <w:lang w:val="en-US" w:eastAsia="zh-CN" w:bidi="ar"/>
        </w:rPr>
        <w:t>（一）值班值宿制度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机关单位、各嘎查（村）建立值班值宿制度，安排一名领导干部带班，执行24小时值班值宿，</w:t>
      </w:r>
      <w:r>
        <w:rPr>
          <w:rFonts w:hint="eastAsia" w:ascii="仿宋_GB2312" w:hAnsi="仿宋_GB2312" w:eastAsia="仿宋_GB2312" w:cs="仿宋_GB2312"/>
          <w:sz w:val="32"/>
          <w:szCs w:val="32"/>
        </w:rPr>
        <w:t>做好上传下达。</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i w:val="0"/>
          <w:caps w:val="0"/>
          <w:color w:val="000000"/>
          <w:spacing w:val="0"/>
          <w:kern w:val="44"/>
          <w:sz w:val="32"/>
          <w:szCs w:val="32"/>
          <w:shd w:val="clear" w:color="auto" w:fill="FFFFFF"/>
          <w:lang w:val="en-US" w:eastAsia="zh-CN" w:bidi="ar"/>
        </w:rPr>
      </w:pPr>
      <w:r>
        <w:rPr>
          <w:rFonts w:hint="eastAsia" w:ascii="楷体" w:hAnsi="楷体" w:eastAsia="楷体" w:cs="楷体"/>
          <w:b/>
          <w:bCs/>
          <w:i w:val="0"/>
          <w:caps w:val="0"/>
          <w:color w:val="000000"/>
          <w:spacing w:val="0"/>
          <w:kern w:val="44"/>
          <w:sz w:val="32"/>
          <w:szCs w:val="32"/>
          <w:shd w:val="clear" w:color="auto" w:fill="FFFFFF"/>
          <w:lang w:val="en-US" w:eastAsia="zh-CN" w:bidi="ar"/>
        </w:rPr>
        <w:t>成立防汛抗旱抢险编队</w:t>
      </w:r>
    </w:p>
    <w:p>
      <w:pPr>
        <w:keepNext w:val="0"/>
        <w:keepLines w:val="0"/>
        <w:pageBreakBefore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每个嘎查村成立抢险编队，由20-50人组成，配备机车（挖掘机、拖拉机、钩机）1-3台。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topLinePunct w:val="0"/>
        <w:autoSpaceDE/>
        <w:autoSpaceDN/>
        <w:bidi w:val="0"/>
        <w:adjustRightInd/>
        <w:snapToGrid/>
        <w:spacing w:before="0" w:beforeAutospacing="0" w:after="0" w:afterAutospacing="0" w:line="560" w:lineRule="exact"/>
        <w:ind w:left="0" w:right="0" w:firstLine="645"/>
        <w:textAlignment w:val="auto"/>
        <w:rPr>
          <w:rFonts w:hint="eastAsia" w:ascii="楷体" w:hAnsi="楷体" w:eastAsia="楷体" w:cs="楷体"/>
          <w:b/>
          <w:bCs/>
          <w:i w:val="0"/>
          <w:caps w:val="0"/>
          <w:color w:val="000000"/>
          <w:spacing w:val="0"/>
          <w:sz w:val="32"/>
          <w:szCs w:val="32"/>
          <w:shd w:val="clear" w:color="auto" w:fill="FFFFFF"/>
          <w:lang w:val="en-US" w:eastAsia="zh-CN"/>
        </w:rPr>
      </w:pPr>
      <w:r>
        <w:rPr>
          <w:rFonts w:hint="eastAsia" w:ascii="楷体" w:hAnsi="楷体" w:eastAsia="楷体" w:cs="楷体"/>
          <w:b/>
          <w:bCs/>
          <w:i w:val="0"/>
          <w:caps w:val="0"/>
          <w:color w:val="000000"/>
          <w:spacing w:val="0"/>
          <w:sz w:val="32"/>
          <w:szCs w:val="32"/>
          <w:shd w:val="clear" w:color="auto" w:fill="FFFFFF"/>
          <w:lang w:val="en-US" w:eastAsia="zh-CN"/>
        </w:rPr>
        <w:t>（三）抢险应急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1.当</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防汛</w:t>
      </w:r>
      <w:r>
        <w:rPr>
          <w:rFonts w:hint="eastAsia" w:ascii="仿宋_GB2312" w:hAnsi="仿宋_GB2312" w:eastAsia="仿宋_GB2312" w:cs="仿宋_GB2312"/>
          <w:sz w:val="32"/>
          <w:szCs w:val="32"/>
          <w:lang w:val="en-US" w:eastAsia="zh-CN"/>
        </w:rPr>
        <w:t>抗旱</w:t>
      </w:r>
      <w:r>
        <w:rPr>
          <w:rFonts w:hint="eastAsia" w:ascii="仿宋_GB2312" w:hAnsi="仿宋_GB2312" w:eastAsia="仿宋_GB2312" w:cs="仿宋_GB2312"/>
          <w:sz w:val="32"/>
          <w:szCs w:val="32"/>
        </w:rPr>
        <w:t>指挥部发布大雨预警时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防汛编队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防汛抗旱指挥部</w:t>
      </w:r>
      <w:r>
        <w:rPr>
          <w:rFonts w:hint="eastAsia" w:ascii="仿宋_GB2312" w:hAnsi="仿宋_GB2312" w:eastAsia="仿宋_GB2312" w:cs="仿宋_GB2312"/>
          <w:sz w:val="32"/>
          <w:szCs w:val="32"/>
        </w:rPr>
        <w:t>领导、</w:t>
      </w:r>
      <w:r>
        <w:rPr>
          <w:rFonts w:hint="eastAsia" w:ascii="仿宋_GB2312" w:hAnsi="仿宋_GB2312" w:eastAsia="仿宋_GB2312" w:cs="仿宋_GB2312"/>
          <w:sz w:val="32"/>
          <w:szCs w:val="32"/>
          <w:lang w:val="en-US" w:eastAsia="zh-CN"/>
        </w:rPr>
        <w:t>包村</w:t>
      </w:r>
      <w:r>
        <w:rPr>
          <w:rFonts w:hint="eastAsia" w:ascii="仿宋_GB2312" w:hAnsi="仿宋_GB2312" w:eastAsia="仿宋_GB2312" w:cs="仿宋_GB2312"/>
          <w:sz w:val="32"/>
          <w:szCs w:val="32"/>
        </w:rPr>
        <w:t>干部、村委会人员、</w:t>
      </w:r>
      <w:r>
        <w:rPr>
          <w:rFonts w:hint="eastAsia" w:ascii="仿宋_GB2312" w:hAnsi="仿宋_GB2312" w:eastAsia="仿宋_GB2312" w:cs="仿宋_GB2312"/>
          <w:sz w:val="32"/>
          <w:szCs w:val="32"/>
          <w:lang w:val="en-US" w:eastAsia="zh-CN"/>
        </w:rPr>
        <w:t>驻镇单位（40人）。</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可能出现的</w:t>
      </w:r>
      <w:r>
        <w:rPr>
          <w:rFonts w:hint="eastAsia" w:ascii="仿宋_GB2312" w:hAnsi="仿宋_GB2312" w:eastAsia="仿宋_GB2312" w:cs="仿宋_GB2312"/>
          <w:sz w:val="32"/>
          <w:szCs w:val="32"/>
          <w:lang w:val="en-US" w:eastAsia="zh-CN"/>
        </w:rPr>
        <w:t>灾害</w:t>
      </w:r>
    </w:p>
    <w:p>
      <w:pPr>
        <w:keepNext w:val="0"/>
        <w:keepLines w:val="0"/>
        <w:pageBreakBefore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低洼地、未整合村低洼</w:t>
      </w:r>
      <w:r>
        <w:rPr>
          <w:rFonts w:hint="eastAsia" w:ascii="仿宋_GB2312" w:hAnsi="仿宋_GB2312" w:eastAsia="仿宋_GB2312" w:cs="仿宋_GB2312"/>
          <w:sz w:val="32"/>
          <w:szCs w:val="32"/>
          <w:lang w:val="en-US" w:eastAsia="zh-CN"/>
        </w:rPr>
        <w:t>村民</w:t>
      </w:r>
      <w:r>
        <w:rPr>
          <w:rFonts w:hint="eastAsia" w:ascii="仿宋_GB2312" w:hAnsi="仿宋_GB2312" w:eastAsia="仿宋_GB2312" w:cs="仿宋_GB2312"/>
          <w:sz w:val="32"/>
          <w:szCs w:val="32"/>
        </w:rPr>
        <w:t>存在一定淹泡危险；预计将发生流域性强降雨，一级行洪河道将发生5年一遇洪水，河道水位超过警戒水位。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（3）防御措施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①镇</w:t>
      </w:r>
      <w:r>
        <w:rPr>
          <w:rFonts w:hint="eastAsia" w:ascii="仿宋_GB2312" w:hAnsi="仿宋_GB2312" w:eastAsia="仿宋_GB2312" w:cs="仿宋_GB2312"/>
          <w:sz w:val="32"/>
          <w:szCs w:val="32"/>
          <w:lang w:eastAsia="zh-CN"/>
        </w:rPr>
        <w:t>防汛抗旱指挥部</w:t>
      </w:r>
      <w:r>
        <w:rPr>
          <w:rFonts w:hint="eastAsia" w:ascii="仿宋_GB2312" w:hAnsi="仿宋_GB2312" w:eastAsia="仿宋_GB2312" w:cs="仿宋_GB2312"/>
          <w:sz w:val="32"/>
          <w:szCs w:val="32"/>
        </w:rPr>
        <w:t>办公室通知有关单位、各部门、各村及时进入防御状态。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②镇</w:t>
      </w:r>
      <w:r>
        <w:rPr>
          <w:rFonts w:hint="eastAsia" w:ascii="仿宋_GB2312" w:hAnsi="仿宋_GB2312" w:eastAsia="仿宋_GB2312" w:cs="仿宋_GB2312"/>
          <w:sz w:val="32"/>
          <w:szCs w:val="32"/>
          <w:lang w:eastAsia="zh-CN"/>
        </w:rPr>
        <w:t>防汛抗旱指挥部</w:t>
      </w:r>
      <w:r>
        <w:rPr>
          <w:rFonts w:hint="eastAsia" w:ascii="仿宋_GB2312" w:hAnsi="仿宋_GB2312" w:eastAsia="仿宋_GB2312" w:cs="仿宋_GB2312"/>
          <w:sz w:val="32"/>
          <w:szCs w:val="32"/>
        </w:rPr>
        <w:t>组织人员进行巡视、预警、防御；随时掌握水情、险情、灾情，由镇</w:t>
      </w:r>
      <w:r>
        <w:rPr>
          <w:rFonts w:hint="eastAsia" w:ascii="仿宋_GB2312" w:hAnsi="仿宋_GB2312" w:eastAsia="仿宋_GB2312" w:cs="仿宋_GB2312"/>
          <w:sz w:val="32"/>
          <w:szCs w:val="32"/>
          <w:lang w:eastAsia="zh-CN"/>
        </w:rPr>
        <w:t>防汛抗旱指挥部</w:t>
      </w:r>
      <w:r>
        <w:rPr>
          <w:rFonts w:hint="eastAsia" w:ascii="仿宋_GB2312" w:hAnsi="仿宋_GB2312" w:eastAsia="仿宋_GB2312" w:cs="仿宋_GB2312"/>
          <w:sz w:val="32"/>
          <w:szCs w:val="32"/>
        </w:rPr>
        <w:t>办公室汇总情况后立即上报。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③各村、物业对所属危陋房屋、所属居住小</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逐一进行巡查，及时采取措施排除隐患，必要时就近转移，由各村自行协调解决临时暂住房屋安置工作。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④镇</w:t>
      </w:r>
      <w:r>
        <w:rPr>
          <w:rFonts w:hint="eastAsia" w:ascii="仿宋_GB2312" w:hAnsi="仿宋_GB2312" w:eastAsia="仿宋_GB2312" w:cs="仿宋_GB2312"/>
          <w:sz w:val="32"/>
          <w:szCs w:val="32"/>
          <w:lang w:eastAsia="zh-CN"/>
        </w:rPr>
        <w:t>防汛抗旱指挥部</w:t>
      </w:r>
      <w:r>
        <w:rPr>
          <w:rFonts w:hint="eastAsia" w:ascii="仿宋_GB2312" w:hAnsi="仿宋_GB2312" w:eastAsia="仿宋_GB2312" w:cs="仿宋_GB2312"/>
          <w:sz w:val="32"/>
          <w:szCs w:val="32"/>
        </w:rPr>
        <w:t>派出人员对危险的路段、桥梁及险工险段进行值勤。督促辖</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内的企业做好安全检查、防范和自救工作。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⑤</w:t>
      </w:r>
      <w:r>
        <w:rPr>
          <w:rFonts w:hint="eastAsia" w:ascii="仿宋_GB2312" w:hAnsi="仿宋_GB2312" w:eastAsia="仿宋_GB2312" w:cs="仿宋_GB2312"/>
          <w:sz w:val="32"/>
          <w:szCs w:val="32"/>
          <w:lang w:val="en-US" w:eastAsia="zh-CN"/>
        </w:rPr>
        <w:t>综合保障和技术推广</w:t>
      </w:r>
      <w:r>
        <w:rPr>
          <w:rFonts w:hint="eastAsia" w:ascii="仿宋_GB2312" w:hAnsi="仿宋_GB2312" w:eastAsia="仿宋_GB2312" w:cs="仿宋_GB2312"/>
          <w:sz w:val="32"/>
          <w:szCs w:val="32"/>
        </w:rPr>
        <w:t>中心组织各村对可能受淹泡地</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的农作物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筑堤防范并设流动抽水泵点。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2.当</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防汛指挥部发布暴雨预警时（分为蓝色、黄色、橙色、红色）</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防汛编队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防汛抗旱指挥部</w:t>
      </w:r>
      <w:r>
        <w:rPr>
          <w:rFonts w:hint="eastAsia" w:ascii="仿宋_GB2312" w:hAnsi="仿宋_GB2312" w:eastAsia="仿宋_GB2312" w:cs="仿宋_GB2312"/>
          <w:sz w:val="32"/>
          <w:szCs w:val="32"/>
        </w:rPr>
        <w:t>领导、在编干部、村委会人员、</w:t>
      </w:r>
      <w:r>
        <w:rPr>
          <w:rFonts w:hint="eastAsia" w:ascii="仿宋_GB2312" w:hAnsi="仿宋_GB2312" w:eastAsia="仿宋_GB2312" w:cs="仿宋_GB2312"/>
          <w:sz w:val="32"/>
          <w:szCs w:val="32"/>
          <w:lang w:val="en-US" w:eastAsia="zh-CN"/>
        </w:rPr>
        <w:t>驻镇单位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0人）</w:t>
      </w:r>
      <w:r>
        <w:rPr>
          <w:rFonts w:hint="eastAsia" w:ascii="仿宋_GB2312" w:hAnsi="仿宋_GB2312" w:eastAsia="仿宋_GB2312" w:cs="仿宋_GB2312"/>
          <w:sz w:val="32"/>
          <w:szCs w:val="32"/>
          <w:lang w:eastAsia="zh-CN"/>
        </w:rPr>
        <w:t>。</w:t>
      </w:r>
    </w:p>
    <w:p>
      <w:pPr>
        <w:keepNext w:val="0"/>
        <w:keepLines w:val="0"/>
        <w:pageBreakBefore w:val="0"/>
        <w:numPr>
          <w:numId w:val="0"/>
        </w:numPr>
        <w:kinsoku/>
        <w:wordWrap/>
        <w:overflowPunct/>
        <w:topLinePunct w:val="0"/>
        <w:autoSpaceDE/>
        <w:autoSpaceDN/>
        <w:bidi w:val="0"/>
        <w:adjustRightInd/>
        <w:snapToGrid/>
        <w:spacing w:line="560" w:lineRule="exact"/>
        <w:ind w:left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可能出现的灾害</w:t>
      </w:r>
    </w:p>
    <w:p>
      <w:pPr>
        <w:keepNext w:val="0"/>
        <w:keepLines w:val="0"/>
        <w:pageBreakBefore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海河干流水位达到2.0米；预计一级行洪河道将发生10年一遇洪水，一级行洪河道超过警戒水位，且接近保证水位。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（3）防御措施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①镇</w:t>
      </w:r>
      <w:r>
        <w:rPr>
          <w:rFonts w:hint="eastAsia" w:ascii="仿宋_GB2312" w:hAnsi="仿宋_GB2312" w:eastAsia="仿宋_GB2312" w:cs="仿宋_GB2312"/>
          <w:sz w:val="32"/>
          <w:szCs w:val="32"/>
          <w:lang w:eastAsia="zh-CN"/>
        </w:rPr>
        <w:t>防汛抗旱指挥部</w:t>
      </w:r>
      <w:r>
        <w:rPr>
          <w:rFonts w:hint="eastAsia" w:ascii="仿宋_GB2312" w:hAnsi="仿宋_GB2312" w:eastAsia="仿宋_GB2312" w:cs="仿宋_GB2312"/>
          <w:sz w:val="32"/>
          <w:szCs w:val="32"/>
        </w:rPr>
        <w:t>办公室立即通知有关部门、各村及时进入防御状态。组织会商，通知物资组做好防汛物资调拨准备，根据险情立即调运；协调抢险救援组做好防汛抢险准备，随时执行防汛抢险任务。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②镇</w:t>
      </w:r>
      <w:r>
        <w:rPr>
          <w:rFonts w:hint="eastAsia" w:ascii="仿宋_GB2312" w:hAnsi="仿宋_GB2312" w:eastAsia="仿宋_GB2312" w:cs="仿宋_GB2312"/>
          <w:sz w:val="32"/>
          <w:szCs w:val="32"/>
          <w:lang w:eastAsia="zh-CN"/>
        </w:rPr>
        <w:t>防汛抗旱指挥部</w:t>
      </w:r>
      <w:r>
        <w:rPr>
          <w:rFonts w:hint="eastAsia" w:ascii="仿宋_GB2312" w:hAnsi="仿宋_GB2312" w:eastAsia="仿宋_GB2312" w:cs="仿宋_GB2312"/>
          <w:sz w:val="32"/>
          <w:szCs w:val="32"/>
        </w:rPr>
        <w:t>安排做好参加防汛抢险救援队伍、转移安置群众的生活保障准备，视汛情随时调拨生活保障物资。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③各村、物业严密注视水情安全情况，加强防范，视情况做好撤离准备和相关口门封堵工作。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④对灾害易发生地段加强监测，并及时与上级主管部门联络，做好相关防范工作和撤离安置工作。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⑤镇</w:t>
      </w:r>
      <w:r>
        <w:rPr>
          <w:rFonts w:hint="eastAsia" w:ascii="仿宋_GB2312" w:hAnsi="仿宋_GB2312" w:eastAsia="仿宋_GB2312" w:cs="仿宋_GB2312"/>
          <w:sz w:val="32"/>
          <w:szCs w:val="32"/>
          <w:lang w:eastAsia="zh-CN"/>
        </w:rPr>
        <w:t>防汛抗旱指挥部</w:t>
      </w:r>
      <w:r>
        <w:rPr>
          <w:rFonts w:hint="eastAsia" w:ascii="仿宋_GB2312" w:hAnsi="仿宋_GB2312" w:eastAsia="仿宋_GB2312" w:cs="仿宋_GB2312"/>
          <w:sz w:val="32"/>
          <w:szCs w:val="32"/>
        </w:rPr>
        <w:t>安排专人根据抢险物资运输路线，组织做好沿线道路交通秩序，确保抢险物资及时到位；做好抢险现场安全警戒、人员车辆疏导。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⑥镇</w:t>
      </w:r>
      <w:r>
        <w:rPr>
          <w:rFonts w:hint="eastAsia" w:ascii="仿宋_GB2312" w:hAnsi="仿宋_GB2312" w:eastAsia="仿宋_GB2312" w:cs="仿宋_GB2312"/>
          <w:sz w:val="32"/>
          <w:szCs w:val="32"/>
          <w:lang w:eastAsia="zh-CN"/>
        </w:rPr>
        <w:t>防汛抗旱指挥部</w:t>
      </w:r>
      <w:r>
        <w:rPr>
          <w:rFonts w:hint="eastAsia" w:ascii="仿宋_GB2312" w:hAnsi="仿宋_GB2312" w:eastAsia="仿宋_GB2312" w:cs="仿宋_GB2312"/>
          <w:sz w:val="32"/>
          <w:szCs w:val="32"/>
        </w:rPr>
        <w:t>根据需要组织防汛抢险救援队伍执行防汛抢险任务；指挥民兵预备役进行防汛抢险工作，落实相关指令。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当</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防汛</w:t>
      </w:r>
      <w:r>
        <w:rPr>
          <w:rFonts w:hint="eastAsia" w:ascii="仿宋_GB2312" w:hAnsi="仿宋_GB2312" w:eastAsia="仿宋_GB2312" w:cs="仿宋_GB2312"/>
          <w:sz w:val="32"/>
          <w:szCs w:val="32"/>
          <w:lang w:val="en-US" w:eastAsia="zh-CN"/>
        </w:rPr>
        <w:t>抗旱</w:t>
      </w:r>
      <w:r>
        <w:rPr>
          <w:rFonts w:hint="eastAsia" w:ascii="仿宋_GB2312" w:hAnsi="仿宋_GB2312" w:eastAsia="仿宋_GB2312" w:cs="仿宋_GB2312"/>
          <w:sz w:val="32"/>
          <w:szCs w:val="32"/>
        </w:rPr>
        <w:t>指挥部发布特大暴雨预警时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防汛编队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全体人员、</w:t>
      </w:r>
      <w:r>
        <w:rPr>
          <w:rFonts w:hint="eastAsia" w:ascii="仿宋_GB2312" w:hAnsi="仿宋_GB2312" w:eastAsia="仿宋_GB2312" w:cs="仿宋_GB2312"/>
          <w:sz w:val="32"/>
          <w:szCs w:val="32"/>
          <w:lang w:val="en-US" w:eastAsia="zh-CN"/>
        </w:rPr>
        <w:t>嘎查</w:t>
      </w:r>
      <w:r>
        <w:rPr>
          <w:rFonts w:hint="eastAsia" w:ascii="仿宋_GB2312" w:hAnsi="仿宋_GB2312" w:eastAsia="仿宋_GB2312" w:cs="仿宋_GB2312"/>
          <w:sz w:val="32"/>
          <w:szCs w:val="32"/>
        </w:rPr>
        <w:t>村委会全体人员、全体抢险</w:t>
      </w:r>
      <w:r>
        <w:rPr>
          <w:rFonts w:hint="eastAsia" w:ascii="仿宋_GB2312" w:hAnsi="仿宋_GB2312" w:eastAsia="仿宋_GB2312" w:cs="仿宋_GB2312"/>
          <w:sz w:val="32"/>
          <w:szCs w:val="32"/>
          <w:lang w:val="en-US" w:eastAsia="zh-CN"/>
        </w:rPr>
        <w:t>编队</w:t>
      </w:r>
      <w:r>
        <w:rPr>
          <w:rFonts w:hint="eastAsia" w:ascii="仿宋_GB2312" w:hAnsi="仿宋_GB2312" w:eastAsia="仿宋_GB2312" w:cs="仿宋_GB2312"/>
          <w:sz w:val="32"/>
          <w:szCs w:val="32"/>
        </w:rPr>
        <w:t>、驻镇</w:t>
      </w:r>
      <w:r>
        <w:rPr>
          <w:rFonts w:hint="eastAsia" w:ascii="仿宋_GB2312" w:hAnsi="仿宋_GB2312" w:eastAsia="仿宋_GB2312" w:cs="仿宋_GB2312"/>
          <w:sz w:val="32"/>
          <w:szCs w:val="32"/>
          <w:lang w:val="en-US" w:eastAsia="zh-CN"/>
        </w:rPr>
        <w:t>单位全体人员。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topLinePunct w:val="0"/>
        <w:autoSpaceDE/>
        <w:autoSpaceDN/>
        <w:bidi w:val="0"/>
        <w:adjustRightInd/>
        <w:snapToGrid/>
        <w:spacing w:before="0" w:beforeAutospacing="0" w:after="0" w:afterAutospacing="0" w:line="560" w:lineRule="exact"/>
        <w:ind w:left="0" w:right="0" w:firstLine="645"/>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可能出现的灾害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当下洼水文站检测洪峰流量大于621立方米每秒，持续1天。则进入紧急状态，疏散</w:t>
      </w:r>
      <w:r>
        <w:rPr>
          <w:rFonts w:hint="eastAsia" w:ascii="仿宋_GB2312" w:hAnsi="仿宋_GB2312" w:eastAsia="仿宋_GB2312" w:cs="仿宋_GB2312"/>
          <w:sz w:val="32"/>
          <w:szCs w:val="32"/>
          <w:lang w:val="en-US" w:eastAsia="zh-CN"/>
        </w:rPr>
        <w:t>大</w:t>
      </w:r>
      <w:r>
        <w:rPr>
          <w:rFonts w:hint="eastAsia" w:ascii="仿宋_GB2312" w:hAnsi="仿宋_GB2312" w:eastAsia="仿宋_GB2312" w:cs="仿宋_GB2312"/>
          <w:sz w:val="32"/>
          <w:szCs w:val="32"/>
        </w:rPr>
        <w:t>台吉柏滞洪区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教来河、教来河故道险情地段的</w:t>
      </w:r>
      <w:r>
        <w:rPr>
          <w:rFonts w:hint="eastAsia" w:ascii="仿宋_GB2312" w:hAnsi="仿宋_GB2312" w:eastAsia="仿宋_GB2312" w:cs="仿宋_GB2312"/>
          <w:sz w:val="32"/>
          <w:szCs w:val="32"/>
        </w:rPr>
        <w:t>群众</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（3）防御措施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①镇</w:t>
      </w:r>
      <w:r>
        <w:rPr>
          <w:rFonts w:hint="eastAsia" w:ascii="仿宋_GB2312" w:hAnsi="仿宋_GB2312" w:eastAsia="仿宋_GB2312" w:cs="仿宋_GB2312"/>
          <w:sz w:val="32"/>
          <w:szCs w:val="32"/>
          <w:lang w:eastAsia="zh-CN"/>
        </w:rPr>
        <w:t>防汛抗旱指挥部</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防汛指挥部指令发布动员通告，组织人力、物力、财力立即投入抢险救灾。各包村领导、干部要立即到包保责任村，与村防汛责任人一起，组织人员对受影响</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域进行巡查，加强观测，如发现异常情况立即组织群众撤离。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②镇</w:t>
      </w:r>
      <w:r>
        <w:rPr>
          <w:rFonts w:hint="eastAsia" w:ascii="仿宋_GB2312" w:hAnsi="仿宋_GB2312" w:eastAsia="仿宋_GB2312" w:cs="仿宋_GB2312"/>
          <w:sz w:val="32"/>
          <w:szCs w:val="32"/>
          <w:lang w:eastAsia="zh-CN"/>
        </w:rPr>
        <w:t>防汛抗旱指挥部</w:t>
      </w:r>
      <w:r>
        <w:rPr>
          <w:rFonts w:hint="eastAsia" w:ascii="仿宋_GB2312" w:hAnsi="仿宋_GB2312" w:eastAsia="仿宋_GB2312" w:cs="仿宋_GB2312"/>
          <w:sz w:val="32"/>
          <w:szCs w:val="32"/>
        </w:rPr>
        <w:t>安排人员加强堤坝、水库等工程的巡查，发现问题及时处理和报告。组织落实调度命令，根据险情发展变化，及时采取人员转移等措施，确保人员安全。并立即对堤坝、护岸薄弱处进行抢护，同时严密监视观察，组织落实调度命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③受威胁企事业单位根据安全检查情况，采取人员转移、停产等措施，确保安全。组织做好群众转移时的社会治安、交通疏导和转移后受灾地</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的安全保卫等工作。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④镇</w:t>
      </w:r>
      <w:r>
        <w:rPr>
          <w:rFonts w:hint="eastAsia" w:ascii="仿宋_GB2312" w:hAnsi="仿宋_GB2312" w:eastAsia="仿宋_GB2312" w:cs="仿宋_GB2312"/>
          <w:sz w:val="32"/>
          <w:szCs w:val="32"/>
          <w:lang w:eastAsia="zh-CN"/>
        </w:rPr>
        <w:t>防汛抗旱指挥部</w:t>
      </w:r>
      <w:r>
        <w:rPr>
          <w:rFonts w:hint="eastAsia" w:ascii="仿宋_GB2312" w:hAnsi="仿宋_GB2312" w:eastAsia="仿宋_GB2312" w:cs="仿宋_GB2312"/>
          <w:sz w:val="32"/>
          <w:szCs w:val="32"/>
        </w:rPr>
        <w:t>组织镇抢险人员、民兵在重点</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域巡查，密切监视水情发展，发现异常情况及时汇报。按照</w:t>
      </w:r>
      <w:r>
        <w:rPr>
          <w:rFonts w:hint="eastAsia" w:ascii="仿宋_GB2312" w:hAnsi="仿宋_GB2312" w:eastAsia="仿宋_GB2312" w:cs="仿宋_GB2312"/>
          <w:sz w:val="32"/>
          <w:szCs w:val="32"/>
          <w:lang w:eastAsia="zh-CN"/>
        </w:rPr>
        <w:t>旗防汛抗旱指挥部</w:t>
      </w:r>
      <w:r>
        <w:rPr>
          <w:rFonts w:hint="eastAsia" w:ascii="仿宋_GB2312" w:hAnsi="仿宋_GB2312" w:eastAsia="仿宋_GB2312" w:cs="仿宋_GB2312"/>
          <w:sz w:val="32"/>
          <w:szCs w:val="32"/>
        </w:rPr>
        <w:t>命令对相关跨河桥梁、堤防生产交通豁口实施封堵，对被洪水淹没的路、桥，竖立警示标志，严禁行人过往，确保安全。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⑤抢险救灾队伍就位，准备好抢险救灾物资，随时待命出发。密切关注物资需求状态，随时上报物资库存情况，与各生产经营企业保持联系，了解企业生产动态，并按</w:t>
      </w:r>
      <w:r>
        <w:rPr>
          <w:rFonts w:hint="eastAsia" w:ascii="仿宋_GB2312" w:hAnsi="仿宋_GB2312" w:eastAsia="仿宋_GB2312" w:cs="仿宋_GB2312"/>
          <w:sz w:val="32"/>
          <w:szCs w:val="32"/>
          <w:lang w:eastAsia="zh-CN"/>
        </w:rPr>
        <w:t>旗防汛抗旱指挥部</w:t>
      </w:r>
      <w:r>
        <w:rPr>
          <w:rFonts w:hint="eastAsia" w:ascii="仿宋_GB2312" w:hAnsi="仿宋_GB2312" w:eastAsia="仿宋_GB2312" w:cs="仿宋_GB2312"/>
          <w:sz w:val="32"/>
          <w:szCs w:val="32"/>
        </w:rPr>
        <w:t>指令组织做好调运工作。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⑥组织和指导群众进行抗洪自救活动组织做好物资支援和征集社会物资的接收，并组织做好相关调运工作。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topLinePunct w:val="0"/>
        <w:autoSpaceDE/>
        <w:autoSpaceDN/>
        <w:bidi w:val="0"/>
        <w:adjustRightInd/>
        <w:snapToGrid/>
        <w:spacing w:before="0" w:beforeAutospacing="0" w:after="0" w:afterAutospacing="0" w:line="560" w:lineRule="exact"/>
        <w:ind w:left="0" w:right="0" w:firstLine="645"/>
        <w:jc w:val="both"/>
        <w:textAlignment w:val="auto"/>
        <w:outlineLvl w:val="0"/>
        <w:rPr>
          <w:rFonts w:hint="eastAsia" w:ascii="黑体" w:hAnsi="黑体" w:eastAsia="黑体" w:cs="黑体"/>
          <w:b/>
          <w:bCs/>
          <w:i w:val="0"/>
          <w:caps w:val="0"/>
          <w:color w:val="000000"/>
          <w:spacing w:val="0"/>
          <w:sz w:val="32"/>
          <w:szCs w:val="32"/>
          <w:shd w:val="clear" w:color="auto" w:fill="FFFFFF"/>
        </w:rPr>
      </w:pPr>
      <w:bookmarkStart w:id="13" w:name="_Toc25340"/>
      <w:bookmarkStart w:id="14" w:name="_Toc28824"/>
      <w:bookmarkStart w:id="15" w:name="_Toc371"/>
      <w:r>
        <w:rPr>
          <w:rFonts w:hint="eastAsia" w:ascii="黑体" w:hAnsi="黑体" w:eastAsia="黑体" w:cs="黑体"/>
          <w:b/>
          <w:bCs/>
          <w:i w:val="0"/>
          <w:caps w:val="0"/>
          <w:color w:val="000000"/>
          <w:spacing w:val="0"/>
          <w:sz w:val="32"/>
          <w:szCs w:val="32"/>
          <w:shd w:val="clear" w:color="auto" w:fill="FFFFFF"/>
        </w:rPr>
        <w:t>四、尽职履职</w:t>
      </w:r>
      <w:r>
        <w:rPr>
          <w:rFonts w:hint="eastAsia" w:ascii="黑体" w:hAnsi="黑体" w:eastAsia="黑体" w:cs="黑体"/>
          <w:b/>
          <w:bCs/>
          <w:i w:val="0"/>
          <w:caps w:val="0"/>
          <w:color w:val="000000"/>
          <w:spacing w:val="0"/>
          <w:sz w:val="32"/>
          <w:szCs w:val="32"/>
          <w:shd w:val="clear" w:color="auto" w:fill="FFFFFF"/>
          <w:lang w:eastAsia="zh-CN"/>
        </w:rPr>
        <w:t>、</w:t>
      </w:r>
      <w:r>
        <w:rPr>
          <w:rFonts w:hint="eastAsia" w:ascii="黑体" w:hAnsi="黑体" w:eastAsia="黑体" w:cs="黑体"/>
          <w:b/>
          <w:bCs/>
          <w:i w:val="0"/>
          <w:caps w:val="0"/>
          <w:color w:val="000000"/>
          <w:spacing w:val="0"/>
          <w:sz w:val="32"/>
          <w:szCs w:val="32"/>
          <w:shd w:val="clear" w:color="auto" w:fill="FFFFFF"/>
        </w:rPr>
        <w:t>加强宣传、培训和应急演练</w:t>
      </w:r>
      <w:bookmarkEnd w:id="13"/>
      <w:bookmarkEnd w:id="14"/>
      <w:bookmarkEnd w:id="15"/>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（一）各村委会加强宣传，指导群众学习防汛知识，危漏房屋及储备临时用房要建档立卡，确保汛期发生险情时，可以随时调用。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（二）各级防汛队伍要在汛前完成专业防汛抢险救援队伍人员调整以及抢险机械设备维修。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topLinePunct w:val="0"/>
        <w:autoSpaceDE/>
        <w:autoSpaceDN/>
        <w:bidi w:val="0"/>
        <w:adjustRightInd/>
        <w:snapToGrid/>
        <w:spacing w:before="0" w:beforeAutospacing="0" w:after="0" w:afterAutospacing="0" w:line="560" w:lineRule="exact"/>
        <w:ind w:left="0" w:right="0" w:firstLine="645"/>
        <w:jc w:val="both"/>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各村委会、各相关单位要在主汛期前完成抢险技术培训，建立防汛抢险救援队伍训练常态化机制，制定防汛抢险救援队伍的训练计划，明确训练目标、内容和要求；开展查险、抢险训练，配合组织防汛抢险救援队伍进行必要的应急演练、实战演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topLinePunct w:val="0"/>
        <w:autoSpaceDE/>
        <w:autoSpaceDN/>
        <w:bidi w:val="0"/>
        <w:adjustRightInd/>
        <w:snapToGrid/>
        <w:spacing w:before="0" w:beforeAutospacing="0" w:after="0" w:afterAutospacing="0" w:line="560" w:lineRule="exact"/>
        <w:ind w:left="0" w:right="0" w:firstLine="645"/>
        <w:jc w:val="both"/>
        <w:textAlignment w:val="auto"/>
        <w:outlineLvl w:val="0"/>
        <w:rPr>
          <w:rFonts w:hint="eastAsia" w:ascii="黑体" w:hAnsi="黑体" w:eastAsia="黑体" w:cs="黑体"/>
          <w:b/>
          <w:bCs/>
          <w:i w:val="0"/>
          <w:caps w:val="0"/>
          <w:color w:val="000000"/>
          <w:spacing w:val="0"/>
          <w:sz w:val="32"/>
          <w:szCs w:val="32"/>
          <w:shd w:val="clear" w:color="auto" w:fill="FFFFFF"/>
        </w:rPr>
      </w:pPr>
      <w:bookmarkStart w:id="16" w:name="_Toc23372"/>
      <w:bookmarkStart w:id="17" w:name="_Toc20196"/>
      <w:bookmarkStart w:id="18" w:name="_Toc23281"/>
      <w:r>
        <w:rPr>
          <w:rFonts w:hint="eastAsia" w:ascii="黑体" w:hAnsi="黑体" w:eastAsia="黑体" w:cs="黑体"/>
          <w:b/>
          <w:bCs/>
          <w:i w:val="0"/>
          <w:caps w:val="0"/>
          <w:color w:val="000000"/>
          <w:spacing w:val="0"/>
          <w:sz w:val="32"/>
          <w:szCs w:val="32"/>
          <w:shd w:val="clear" w:color="auto" w:fill="FFFFFF"/>
        </w:rPr>
        <w:t>五、强化责任担当，注重协同配合</w:t>
      </w:r>
      <w:bookmarkEnd w:id="16"/>
      <w:bookmarkEnd w:id="17"/>
      <w:bookmarkEnd w:id="18"/>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部门、各单位要有高度的责任感和使命感，克服麻痹思想，压紧压实防汛责任，本着“汛期不过、责任不止”的原则，顾全大局、服从指挥、闻令而动。发挥专业优势，加强组织联动，注重军地合作，体现务实担当，切忌推诿扯皮，有效防范重大水旱灾害，保障人民群众生命财产安全，确保我镇平安度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sectPr>
      <w:pgSz w:w="11906" w:h="16838"/>
      <w:pgMar w:top="2098" w:right="1474"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48A2D74-F3F9-48FC-87DA-BE6F2078552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887BD30-9C26-439A-B00B-6372E5D8E9BD}"/>
  </w:font>
  <w:font w:name="Cambria">
    <w:panose1 w:val="02040503050406030204"/>
    <w:charset w:val="00"/>
    <w:family w:val="roman"/>
    <w:pitch w:val="default"/>
    <w:sig w:usb0="E00006FF" w:usb1="420024FF" w:usb2="02000000" w:usb3="00000000" w:csb0="2000019F" w:csb1="00000000"/>
  </w:font>
  <w:font w:name="方正公文小标宋">
    <w:panose1 w:val="02000500000000000000"/>
    <w:charset w:val="86"/>
    <w:family w:val="auto"/>
    <w:pitch w:val="default"/>
    <w:sig w:usb0="A00002BF" w:usb1="38CF7CFA" w:usb2="00000016" w:usb3="00000000" w:csb0="00040001" w:csb1="00000000"/>
    <w:embedRegular r:id="rId3" w:fontKey="{4C7A5FB0-DB35-4B39-808A-B9D2C71C7415}"/>
  </w:font>
  <w:font w:name="仿宋">
    <w:panose1 w:val="02010609060101010101"/>
    <w:charset w:val="86"/>
    <w:family w:val="auto"/>
    <w:pitch w:val="default"/>
    <w:sig w:usb0="800002BF" w:usb1="38CF7CFA" w:usb2="00000016" w:usb3="00000000" w:csb0="00040001" w:csb1="00000000"/>
    <w:embedRegular r:id="rId4" w:fontKey="{05AA2EF0-0A4C-40FA-8B8B-D6BE705CE3B6}"/>
  </w:font>
  <w:font w:name="仿宋_GB2312">
    <w:panose1 w:val="02010609030101010101"/>
    <w:charset w:val="86"/>
    <w:family w:val="auto"/>
    <w:pitch w:val="default"/>
    <w:sig w:usb0="00000001" w:usb1="080E0000" w:usb2="00000000" w:usb3="00000000" w:csb0="00040000" w:csb1="00000000"/>
    <w:embedRegular r:id="rId5" w:fontKey="{46697E6E-3A2E-4F1B-801E-171A9213F5EB}"/>
  </w:font>
  <w:font w:name="楷体">
    <w:panose1 w:val="02010609060101010101"/>
    <w:charset w:val="86"/>
    <w:family w:val="auto"/>
    <w:pitch w:val="default"/>
    <w:sig w:usb0="800002BF" w:usb1="38CF7CFA" w:usb2="00000016" w:usb3="00000000" w:csb0="00040001" w:csb1="00000000"/>
    <w:embedRegular r:id="rId6" w:fontKey="{D55998AC-4C27-471A-A055-E417A318F56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2609C3"/>
    <w:multiLevelType w:val="singleLevel"/>
    <w:tmpl w:val="B52609C3"/>
    <w:lvl w:ilvl="0" w:tentative="0">
      <w:start w:val="2"/>
      <w:numFmt w:val="chineseCounting"/>
      <w:suff w:val="nothing"/>
      <w:lvlText w:val="（%1）"/>
      <w:lvlJc w:val="left"/>
      <w:rPr>
        <w:rFonts w:hint="eastAsia"/>
      </w:rPr>
    </w:lvl>
  </w:abstractNum>
  <w:abstractNum w:abstractNumId="1">
    <w:nsid w:val="E270F4CC"/>
    <w:multiLevelType w:val="singleLevel"/>
    <w:tmpl w:val="E270F4CC"/>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hMjFlNGEyNWJjM2VjMWFiZDk1ZmJjYTY3YzdjYWIifQ=="/>
  </w:docVars>
  <w:rsids>
    <w:rsidRoot w:val="38D758CA"/>
    <w:rsid w:val="019750AE"/>
    <w:rsid w:val="05E4213A"/>
    <w:rsid w:val="06DE46EF"/>
    <w:rsid w:val="08397F69"/>
    <w:rsid w:val="0E894BAA"/>
    <w:rsid w:val="0F64150A"/>
    <w:rsid w:val="0F8E461E"/>
    <w:rsid w:val="18240C93"/>
    <w:rsid w:val="22391DDF"/>
    <w:rsid w:val="22A34537"/>
    <w:rsid w:val="2BFD2672"/>
    <w:rsid w:val="2CBB5258"/>
    <w:rsid w:val="34DF500B"/>
    <w:rsid w:val="35297086"/>
    <w:rsid w:val="38D758CA"/>
    <w:rsid w:val="3BDA477E"/>
    <w:rsid w:val="3D052D63"/>
    <w:rsid w:val="3F7E3672"/>
    <w:rsid w:val="41901C6D"/>
    <w:rsid w:val="457053EC"/>
    <w:rsid w:val="48802209"/>
    <w:rsid w:val="4A3013AD"/>
    <w:rsid w:val="5F683CCB"/>
    <w:rsid w:val="61891CD7"/>
    <w:rsid w:val="6CE16E6B"/>
    <w:rsid w:val="76BB0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4">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jc w:val="center"/>
    </w:pPr>
    <w:rPr>
      <w:rFonts w:ascii="Cambria" w:hAnsi="Cambria" w:cs="Cambria"/>
      <w:b/>
      <w:bCs/>
      <w:kern w:val="0"/>
      <w:sz w:val="32"/>
      <w:szCs w:val="32"/>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4919</Words>
  <Characters>5280</Characters>
  <Lines>0</Lines>
  <Paragraphs>0</Paragraphs>
  <TotalTime>66</TotalTime>
  <ScaleCrop>false</ScaleCrop>
  <LinksUpToDate>false</LinksUpToDate>
  <CharactersWithSpaces>5625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2023-05-22T06:51:00Z</dcterms:created>
  <dc:creator>祁</dc:creator>
  <cp:lastModifiedBy>祁</cp:lastModifiedBy>
  <cp:lastPrinted>2023-05-23T03:37:19Z</cp:lastPrinted>
  <dcterms:modified xsi:type="dcterms:W3CDTF">2023-05-23T04:39:39Z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A6EAE252F84C47BDADC2DDC87E3D2DF3_13</vt:lpwstr>
  </property>
</Properties>
</file>