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附件：</w:t>
      </w:r>
    </w:p>
    <w:p>
      <w:pPr>
        <w:pStyle w:val="2"/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2023年度旗级农牧民专业合作社示范社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拟认定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名单</w:t>
      </w:r>
    </w:p>
    <w:bookmarkEnd w:id="0"/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奈曼旗海龙农机专业合作社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奈曼旗裕民种养殖专业合作社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奈曼旗双全养殖专业合作社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奈曼旗春清养殖专业合作社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奈曼旗众汇种植专业合作社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奈曼旗大营子惠民农机服务专业合作社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奈曼旗小东沟种养殖专业合作社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奈曼旗广惠农机服务专业合作社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奈曼旗鑫丰种植专业合作社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奈曼旗铭鑫种养殖专业合作社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奈曼旗宝石共赢养殖专业合作社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奈曼旗隆达种植专业合作社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奈曼旗昌华种养殖专业合作社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奈曼旗春成种植专业合作社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奈曼旗宏顺发养殖专业合作社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奈曼旗楠篓种植专业合作社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奈曼旗下地种植专业合作社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奈曼旗英财种养殖专业合作社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VkMTNiN2VkOTc0N2I4ODYxMzMxZjk5YTNkN2YxMDQifQ=="/>
  </w:docVars>
  <w:rsids>
    <w:rsidRoot w:val="043E0B0E"/>
    <w:rsid w:val="043E0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 w:afterLines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2023-07-26T03:29:00Z</dcterms:created>
  <dc:creator>上九天揽月</dc:creator>
  <cp:lastModifiedBy>上九天揽月</cp:lastModifiedBy>
  <dcterms:modified xsi:type="dcterms:W3CDTF">2023-07-26T03:29:36Z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2C577A5249BF481A9533F7AF0DA8C0AF_11</vt:lpwstr>
  </property>
</Properties>
</file>