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</w:pPr>
      <w:bookmarkStart w:id="0" w:name="_GoBack"/>
      <w:r>
        <w:rPr>
          <w:rFonts w:hint="eastAsia" w:asciiTheme="majorEastAsia" w:hAnsiTheme="majorEastAsia" w:eastAsiaTheme="majorEastAsia" w:cstheme="majorEastAsia"/>
          <w:sz w:val="44"/>
          <w:szCs w:val="44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  <w:t>2023年市级示范家庭农牧场拟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  <w:t>认定名单</w:t>
      </w:r>
      <w:bookmarkEnd w:id="0"/>
    </w:p>
    <w:tbl>
      <w:tblPr>
        <w:tblStyle w:val="2"/>
        <w:tblpPr w:leftFromText="180" w:rightFromText="180" w:vertAnchor="text" w:horzAnchor="page" w:tblpXSpec="center" w:tblpY="533"/>
        <w:tblOverlap w:val="never"/>
        <w:tblW w:w="8843" w:type="dxa"/>
        <w:jc w:val="center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35"/>
        <w:gridCol w:w="1725"/>
        <w:gridCol w:w="6183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jc w:val="center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苏木乡镇</w:t>
            </w:r>
          </w:p>
        </w:tc>
        <w:tc>
          <w:tcPr>
            <w:tcW w:w="6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合作社名称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jc w:val="center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172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eastAsia="zh-CN"/>
              </w:rPr>
              <w:t>义隆永</w:t>
            </w:r>
          </w:p>
        </w:tc>
        <w:tc>
          <w:tcPr>
            <w:tcW w:w="6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奈曼旗义隆永镇南梁村金良家庭牧场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jc w:val="center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1725" w:type="dxa"/>
            <w:vMerge w:val="continue"/>
            <w:tcBorders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eastAsia="zh-CN"/>
              </w:rPr>
            </w:pPr>
          </w:p>
        </w:tc>
        <w:tc>
          <w:tcPr>
            <w:tcW w:w="6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奈曼旗义隆永镇隆永家庭牧场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jc w:val="center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3</w:t>
            </w:r>
          </w:p>
        </w:tc>
        <w:tc>
          <w:tcPr>
            <w:tcW w:w="1725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eastAsia="zh-CN"/>
              </w:rPr>
              <w:t>八仙筒</w:t>
            </w:r>
          </w:p>
        </w:tc>
        <w:tc>
          <w:tcPr>
            <w:tcW w:w="6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　奈曼旗八仙筒镇布日格村王占清家庭农场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jc w:val="center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4</w:t>
            </w:r>
          </w:p>
        </w:tc>
        <w:tc>
          <w:tcPr>
            <w:tcW w:w="172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6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　奈曼旗八仙筒镇布日格村孙志家庭农场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jc w:val="center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5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eastAsia="zh-CN"/>
              </w:rPr>
              <w:t>固日班花</w:t>
            </w:r>
          </w:p>
        </w:tc>
        <w:tc>
          <w:tcPr>
            <w:tcW w:w="6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奈曼旗固日班花苏木南图布日格嘎查刘宝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家庭农牧场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jc w:val="center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6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  <w:lang w:eastAsia="zh-CN"/>
              </w:rPr>
              <w:t>　青龙山</w:t>
            </w:r>
          </w:p>
        </w:tc>
        <w:tc>
          <w:tcPr>
            <w:tcW w:w="6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　奈曼旗青龙山镇哈沙图村于广明家庭牧场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CB3D40"/>
    <w:rsid w:val="6CCB3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Office_11.8.6.8810_F1E327BC-269C-435d-A152-05C5408002CA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2023-04-23T03:20:00Z</dcterms:created>
  <dc:creator>王磊</dc:creator>
  <cp:lastModifiedBy>王磊</cp:lastModifiedBy>
  <dcterms:modified xsi:type="dcterms:W3CDTF">2023-04-23T03:22:39Z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2052-11.8.6.8810</vt:lpwstr>
  </property>
</Properties>
</file>