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  <w:t>上奈林村新时代文明实践站组织机构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站      长：吕文龙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村书记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  站  长：王树军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党组织宣传员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李清梅       妇联主席</w:t>
      </w:r>
    </w:p>
    <w:p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成      员：马宝玉</w:t>
      </w:r>
    </w:p>
    <w:p>
      <w:pPr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 xml:space="preserve">            张志龙</w:t>
      </w:r>
    </w:p>
    <w:p>
      <w:pPr>
        <w:ind w:firstLine="1920" w:firstLineChars="600"/>
        <w:jc w:val="both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韩颖</w:t>
      </w:r>
    </w:p>
    <w:p>
      <w:pPr>
        <w:ind w:firstLine="1920" w:firstLineChars="600"/>
        <w:jc w:val="both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王伟丽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hOWZiYzk3NDdkOTNlNDUxZjMyOGI2MDZlNTQ0YzAifQ=="/>
  </w:docVars>
  <w:rsids>
    <w:rsidRoot w:val="00000000"/>
    <w:rsid w:val="0304289C"/>
    <w:rsid w:val="1A3D631F"/>
    <w:rsid w:val="2AF34A97"/>
    <w:rsid w:val="4AF0326D"/>
    <w:rsid w:val="4D3E1A21"/>
    <w:rsid w:val="5411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59</Characters>
  <Lines>0</Lines>
  <Paragraphs>0</Paragraphs>
  <TotalTime>6</TotalTime>
  <ScaleCrop>false</ScaleCrop>
  <LinksUpToDate>false</LinksUpToDate>
  <CharactersWithSpaces>120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2021-10-12T08:07:00Z</dcterms:created>
  <dc:creator>zydn</dc:creator>
  <cp:lastModifiedBy>Administrator</cp:lastModifiedBy>
  <cp:lastPrinted>2021-10-12T09:18:00Z</cp:lastPrinted>
  <dcterms:modified xsi:type="dcterms:W3CDTF">2023-03-22T06:07:05Z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36C816D073F648B4B97F6059DB0B90AB</vt:lpwstr>
  </property>
</Properties>
</file>