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公示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辣椒铺嘎查春季申请扩大养殖规模共</w:t>
      </w:r>
      <w:r>
        <w:rPr>
          <w:rFonts w:hint="eastAsia"/>
          <w:lang w:val="en-US" w:eastAsia="zh-CN"/>
        </w:rPr>
        <w:t>19户，经四议研究通过，现予以公示：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梁金宝：  牛棚、房西6米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/>
          <w:lang w:val="en-US" w:eastAsia="zh-CN"/>
        </w:rPr>
        <w:t>15米</w:t>
      </w:r>
      <w:r>
        <w:rPr>
          <w:rFonts w:hint="eastAsia" w:ascii="宋体" w:hAnsi="宋体" w:eastAsia="宋体" w:cs="宋体"/>
          <w:lang w:val="en-US" w:eastAsia="zh-CN"/>
        </w:rPr>
        <w:t>=</w:t>
      </w:r>
      <w:r>
        <w:rPr>
          <w:rFonts w:hint="eastAsia"/>
          <w:lang w:val="en-US" w:eastAsia="zh-CN"/>
        </w:rPr>
        <w:t>90</w:t>
      </w:r>
      <w:r>
        <w:rPr>
          <w:rFonts w:hint="eastAsia" w:ascii="宋体" w:hAnsi="宋体" w:eastAsia="宋体" w:cs="宋体"/>
          <w:lang w:val="en-US" w:eastAsia="zh-CN"/>
        </w:rPr>
        <w:t>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张长顺：  草库、房后23</w:t>
      </w:r>
      <w:r>
        <w:rPr>
          <w:rFonts w:hint="eastAsia"/>
          <w:lang w:val="en-US" w:eastAsia="zh-CN"/>
        </w:rPr>
        <w:t>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/>
          <w:lang w:val="en-US" w:eastAsia="zh-CN"/>
        </w:rPr>
        <w:t>13米</w:t>
      </w:r>
      <w:r>
        <w:rPr>
          <w:rFonts w:hint="eastAsia" w:ascii="宋体" w:hAnsi="宋体" w:eastAsia="宋体" w:cs="宋体"/>
          <w:lang w:val="en-US" w:eastAsia="zh-CN"/>
        </w:rPr>
        <w:t>=299㎡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常敖特花：马棚、房后东墙外10</w:t>
      </w:r>
      <w:r>
        <w:rPr>
          <w:rFonts w:hint="eastAsia"/>
          <w:lang w:val="en-US" w:eastAsia="zh-CN"/>
        </w:rPr>
        <w:t>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8</w:t>
      </w:r>
      <w:r>
        <w:rPr>
          <w:rFonts w:hint="eastAsia"/>
          <w:lang w:val="en-US" w:eastAsia="zh-CN"/>
        </w:rPr>
        <w:t>米</w:t>
      </w:r>
      <w:r>
        <w:rPr>
          <w:rFonts w:hint="eastAsia" w:ascii="宋体" w:hAnsi="宋体" w:eastAsia="宋体" w:cs="宋体"/>
          <w:lang w:val="en-US" w:eastAsia="zh-CN"/>
        </w:rPr>
        <w:t>=8</w:t>
      </w:r>
      <w:r>
        <w:rPr>
          <w:rFonts w:hint="eastAsia"/>
          <w:lang w:val="en-US" w:eastAsia="zh-CN"/>
        </w:rPr>
        <w:t>0</w:t>
      </w:r>
      <w:r>
        <w:rPr>
          <w:rFonts w:hint="eastAsia" w:ascii="宋体" w:hAnsi="宋体" w:eastAsia="宋体" w:cs="宋体"/>
          <w:lang w:val="en-US" w:eastAsia="zh-CN"/>
        </w:rPr>
        <w:t>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孟凡成：  草库、房子西南20</w:t>
      </w:r>
      <w:r>
        <w:rPr>
          <w:rFonts w:hint="eastAsia"/>
          <w:lang w:val="en-US" w:eastAsia="zh-CN"/>
        </w:rPr>
        <w:t>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/>
          <w:lang w:val="en-US" w:eastAsia="zh-CN"/>
        </w:rPr>
        <w:t>15米</w:t>
      </w:r>
      <w:r>
        <w:rPr>
          <w:rFonts w:hint="eastAsia" w:ascii="宋体" w:hAnsi="宋体" w:eastAsia="宋体" w:cs="宋体"/>
          <w:lang w:val="en-US" w:eastAsia="zh-CN"/>
        </w:rPr>
        <w:t>=300㎡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宝勿力吉：牛棚、房子西</w:t>
      </w:r>
      <w:r>
        <w:rPr>
          <w:rFonts w:hint="eastAsia"/>
          <w:lang w:val="en-US" w:eastAsia="zh-CN"/>
        </w:rPr>
        <w:t>13米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/>
          <w:lang w:val="en-US" w:eastAsia="zh-CN"/>
        </w:rPr>
        <w:t>15米</w:t>
      </w:r>
      <w:r>
        <w:rPr>
          <w:rFonts w:hint="eastAsia" w:ascii="宋体" w:hAnsi="宋体" w:eastAsia="宋体" w:cs="宋体"/>
          <w:lang w:val="en-US" w:eastAsia="zh-CN"/>
        </w:rPr>
        <w:t>=195㎡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陈丽强：  牛棚、房后</w:t>
      </w:r>
      <w:r>
        <w:rPr>
          <w:rFonts w:hint="eastAsia"/>
          <w:lang w:val="en-US" w:eastAsia="zh-CN"/>
        </w:rPr>
        <w:t>30米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/>
          <w:lang w:val="en-US" w:eastAsia="zh-CN"/>
        </w:rPr>
        <w:t>10米</w:t>
      </w:r>
      <w:r>
        <w:rPr>
          <w:rFonts w:hint="eastAsia" w:ascii="宋体" w:hAnsi="宋体" w:eastAsia="宋体" w:cs="宋体"/>
          <w:lang w:val="en-US" w:eastAsia="zh-CN"/>
        </w:rPr>
        <w:t>=30</w:t>
      </w:r>
      <w:r>
        <w:rPr>
          <w:rFonts w:hint="eastAsia"/>
          <w:lang w:val="en-US" w:eastAsia="zh-CN"/>
        </w:rPr>
        <w:t>0</w:t>
      </w:r>
      <w:r>
        <w:rPr>
          <w:rFonts w:hint="eastAsia" w:ascii="宋体" w:hAnsi="宋体" w:eastAsia="宋体" w:cs="宋体"/>
          <w:lang w:val="en-US" w:eastAsia="zh-CN"/>
        </w:rPr>
        <w:t>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刘明柱：  牛棚、房东20</w:t>
      </w:r>
      <w:r>
        <w:rPr>
          <w:rFonts w:hint="eastAsia"/>
          <w:lang w:val="en-US" w:eastAsia="zh-CN"/>
        </w:rPr>
        <w:t>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/>
          <w:lang w:val="en-US" w:eastAsia="zh-CN"/>
        </w:rPr>
        <w:t>10米</w:t>
      </w:r>
      <w:r>
        <w:rPr>
          <w:rFonts w:hint="eastAsia" w:ascii="宋体" w:hAnsi="宋体" w:eastAsia="宋体" w:cs="宋体"/>
          <w:lang w:val="en-US" w:eastAsia="zh-CN"/>
        </w:rPr>
        <w:t>=20</w:t>
      </w:r>
      <w:r>
        <w:rPr>
          <w:rFonts w:hint="eastAsia"/>
          <w:lang w:val="en-US" w:eastAsia="zh-CN"/>
        </w:rPr>
        <w:t>0</w:t>
      </w:r>
      <w:r>
        <w:rPr>
          <w:rFonts w:hint="eastAsia" w:ascii="宋体" w:hAnsi="宋体" w:eastAsia="宋体" w:cs="宋体"/>
          <w:lang w:val="en-US" w:eastAsia="zh-CN"/>
        </w:rPr>
        <w:t>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陈利新：  羊棚、房后30</w:t>
      </w:r>
      <w:r>
        <w:rPr>
          <w:rFonts w:hint="eastAsia"/>
          <w:lang w:val="en-US" w:eastAsia="zh-CN"/>
        </w:rPr>
        <w:t>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8</w:t>
      </w:r>
      <w:r>
        <w:rPr>
          <w:rFonts w:hint="eastAsia"/>
          <w:lang w:val="en-US" w:eastAsia="zh-CN"/>
        </w:rPr>
        <w:t>米</w:t>
      </w:r>
      <w:r>
        <w:rPr>
          <w:rFonts w:hint="eastAsia" w:ascii="宋体" w:hAnsi="宋体" w:eastAsia="宋体" w:cs="宋体"/>
          <w:lang w:val="en-US" w:eastAsia="zh-CN"/>
        </w:rPr>
        <w:t>=24</w:t>
      </w:r>
      <w:r>
        <w:rPr>
          <w:rFonts w:hint="eastAsia"/>
          <w:lang w:val="en-US" w:eastAsia="zh-CN"/>
        </w:rPr>
        <w:t>0</w:t>
      </w:r>
      <w:r>
        <w:rPr>
          <w:rFonts w:hint="eastAsia" w:ascii="宋体" w:hAnsi="宋体" w:eastAsia="宋体" w:cs="宋体"/>
          <w:lang w:val="en-US" w:eastAsia="zh-CN"/>
        </w:rPr>
        <w:t>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梁玉柱：  牛棚、房前30</w:t>
      </w:r>
      <w:r>
        <w:rPr>
          <w:rFonts w:hint="eastAsia"/>
          <w:lang w:val="en-US" w:eastAsia="zh-CN"/>
        </w:rPr>
        <w:t>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/>
          <w:lang w:val="en-US" w:eastAsia="zh-CN"/>
        </w:rPr>
        <w:t>10米</w:t>
      </w:r>
      <w:r>
        <w:rPr>
          <w:rFonts w:hint="eastAsia" w:ascii="宋体" w:hAnsi="宋体" w:eastAsia="宋体" w:cs="宋体"/>
          <w:lang w:val="en-US" w:eastAsia="zh-CN"/>
        </w:rPr>
        <w:t>=30</w:t>
      </w:r>
      <w:r>
        <w:rPr>
          <w:rFonts w:hint="eastAsia"/>
          <w:lang w:val="en-US" w:eastAsia="zh-CN"/>
        </w:rPr>
        <w:t>0</w:t>
      </w:r>
      <w:r>
        <w:rPr>
          <w:rFonts w:hint="eastAsia" w:ascii="宋体" w:hAnsi="宋体" w:eastAsia="宋体" w:cs="宋体"/>
          <w:lang w:val="en-US" w:eastAsia="zh-CN"/>
        </w:rPr>
        <w:t>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陈占柱：  牛棚、房后40</w:t>
      </w:r>
      <w:r>
        <w:rPr>
          <w:rFonts w:hint="eastAsia"/>
          <w:lang w:val="en-US" w:eastAsia="zh-CN"/>
        </w:rPr>
        <w:t>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9</w:t>
      </w:r>
      <w:r>
        <w:rPr>
          <w:rFonts w:hint="eastAsia"/>
          <w:lang w:val="en-US" w:eastAsia="zh-CN"/>
        </w:rPr>
        <w:t>米</w:t>
      </w:r>
      <w:r>
        <w:rPr>
          <w:rFonts w:hint="eastAsia" w:ascii="宋体" w:hAnsi="宋体" w:eastAsia="宋体" w:cs="宋体"/>
          <w:lang w:val="en-US" w:eastAsia="zh-CN"/>
        </w:rPr>
        <w:t>=360㎡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张常宝：  猪圈、厕所、房子东北5</w:t>
      </w:r>
      <w:r>
        <w:rPr>
          <w:rFonts w:hint="eastAsia"/>
          <w:lang w:val="en-US" w:eastAsia="zh-CN"/>
        </w:rPr>
        <w:t>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/>
          <w:lang w:val="en-US" w:eastAsia="zh-CN"/>
        </w:rPr>
        <w:t>12米</w:t>
      </w:r>
      <w:r>
        <w:rPr>
          <w:rFonts w:hint="eastAsia" w:ascii="宋体" w:hAnsi="宋体" w:eastAsia="宋体" w:cs="宋体"/>
          <w:lang w:val="en-US" w:eastAsia="zh-CN"/>
        </w:rPr>
        <w:t>=60㎡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申久波：  马棚、房前西南12</w:t>
      </w:r>
      <w:r>
        <w:rPr>
          <w:rFonts w:hint="eastAsia"/>
          <w:lang w:val="en-US" w:eastAsia="zh-CN"/>
        </w:rPr>
        <w:t>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3</w:t>
      </w:r>
      <w:r>
        <w:rPr>
          <w:rFonts w:hint="eastAsia"/>
          <w:lang w:val="en-US" w:eastAsia="zh-CN"/>
        </w:rPr>
        <w:t>0米</w:t>
      </w:r>
      <w:r>
        <w:rPr>
          <w:rFonts w:hint="eastAsia" w:ascii="宋体" w:hAnsi="宋体" w:eastAsia="宋体" w:cs="宋体"/>
          <w:lang w:val="en-US" w:eastAsia="zh-CN"/>
        </w:rPr>
        <w:t>=360㎡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辛洪林：  仓房、房子东北6</w:t>
      </w:r>
      <w:r>
        <w:rPr>
          <w:rFonts w:hint="eastAsia"/>
          <w:lang w:val="en-US" w:eastAsia="zh-CN"/>
        </w:rPr>
        <w:t>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/>
          <w:lang w:val="en-US" w:eastAsia="zh-CN"/>
        </w:rPr>
        <w:t>10米</w:t>
      </w:r>
      <w:r>
        <w:rPr>
          <w:rFonts w:hint="eastAsia" w:ascii="宋体" w:hAnsi="宋体" w:eastAsia="宋体" w:cs="宋体"/>
          <w:lang w:val="en-US" w:eastAsia="zh-CN"/>
        </w:rPr>
        <w:t>=60㎡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张小亮：  地秤、房后4</w:t>
      </w:r>
      <w:r>
        <w:rPr>
          <w:rFonts w:hint="eastAsia"/>
          <w:lang w:val="en-US" w:eastAsia="zh-CN"/>
        </w:rPr>
        <w:t>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18</w:t>
      </w:r>
      <w:r>
        <w:rPr>
          <w:rFonts w:hint="eastAsia"/>
          <w:lang w:val="en-US" w:eastAsia="zh-CN"/>
        </w:rPr>
        <w:t>米</w:t>
      </w:r>
      <w:r>
        <w:rPr>
          <w:rFonts w:hint="eastAsia" w:ascii="宋体" w:hAnsi="宋体" w:eastAsia="宋体" w:cs="宋体"/>
          <w:lang w:val="en-US" w:eastAsia="zh-CN"/>
        </w:rPr>
        <w:t>=72㎡+地面硬化728㎡=800㎡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邵  勇：  牛棚、房后30</w:t>
      </w:r>
      <w:r>
        <w:rPr>
          <w:rFonts w:hint="eastAsia"/>
          <w:lang w:val="en-US" w:eastAsia="zh-CN"/>
        </w:rPr>
        <w:t>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10</w:t>
      </w:r>
      <w:r>
        <w:rPr>
          <w:rFonts w:hint="eastAsia"/>
          <w:lang w:val="en-US" w:eastAsia="zh-CN"/>
        </w:rPr>
        <w:t>米</w:t>
      </w:r>
      <w:r>
        <w:rPr>
          <w:rFonts w:hint="eastAsia" w:ascii="宋体" w:hAnsi="宋体" w:eastAsia="宋体" w:cs="宋体"/>
          <w:lang w:val="en-US" w:eastAsia="zh-CN"/>
        </w:rPr>
        <w:t>=300㎡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宝海宝：  猪圈、房西南5</w:t>
      </w:r>
      <w:r>
        <w:rPr>
          <w:rFonts w:hint="eastAsia"/>
          <w:lang w:val="en-US" w:eastAsia="zh-CN"/>
        </w:rPr>
        <w:t>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6</w:t>
      </w:r>
      <w:r>
        <w:rPr>
          <w:rFonts w:hint="eastAsia"/>
          <w:lang w:val="en-US" w:eastAsia="zh-CN"/>
        </w:rPr>
        <w:t>米</w:t>
      </w:r>
      <w:r>
        <w:rPr>
          <w:rFonts w:hint="eastAsia" w:ascii="宋体" w:hAnsi="宋体" w:eastAsia="宋体" w:cs="宋体"/>
          <w:lang w:val="en-US" w:eastAsia="zh-CN"/>
        </w:rPr>
        <w:t>=30㎡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邵  付：  草库、房东30</w:t>
      </w:r>
      <w:r>
        <w:rPr>
          <w:rFonts w:hint="eastAsia"/>
          <w:lang w:val="en-US" w:eastAsia="zh-CN"/>
        </w:rPr>
        <w:t>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12</w:t>
      </w:r>
      <w:r>
        <w:rPr>
          <w:rFonts w:hint="eastAsia"/>
          <w:lang w:val="en-US" w:eastAsia="zh-CN"/>
        </w:rPr>
        <w:t>米</w:t>
      </w:r>
      <w:r>
        <w:rPr>
          <w:rFonts w:hint="eastAsia" w:ascii="宋体" w:hAnsi="宋体" w:eastAsia="宋体" w:cs="宋体"/>
          <w:lang w:val="en-US" w:eastAsia="zh-CN"/>
        </w:rPr>
        <w:t>=360㎡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邵志国：  牛棚、房东285</w:t>
      </w:r>
      <w:r>
        <w:rPr>
          <w:rFonts w:hint="eastAsia"/>
          <w:lang w:val="en-US" w:eastAsia="zh-CN"/>
        </w:rPr>
        <w:t>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10</w:t>
      </w:r>
      <w:r>
        <w:rPr>
          <w:rFonts w:hint="eastAsia"/>
          <w:lang w:val="en-US" w:eastAsia="zh-CN"/>
        </w:rPr>
        <w:t>米</w:t>
      </w:r>
      <w:r>
        <w:rPr>
          <w:rFonts w:hint="eastAsia" w:ascii="宋体" w:hAnsi="宋体" w:eastAsia="宋体" w:cs="宋体"/>
          <w:lang w:val="en-US" w:eastAsia="zh-CN"/>
        </w:rPr>
        <w:t>=2850㎡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梁  军：  猪圈、厕所、马圈、房后6</w:t>
      </w:r>
      <w:r>
        <w:rPr>
          <w:rFonts w:hint="eastAsia"/>
          <w:lang w:val="en-US" w:eastAsia="zh-CN"/>
        </w:rPr>
        <w:t>米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18</w:t>
      </w:r>
      <w:r>
        <w:rPr>
          <w:rFonts w:hint="eastAsia"/>
          <w:lang w:val="en-US" w:eastAsia="zh-CN"/>
        </w:rPr>
        <w:t>米</w:t>
      </w:r>
      <w:r>
        <w:rPr>
          <w:rFonts w:hint="eastAsia" w:ascii="宋体" w:hAnsi="宋体" w:eastAsia="宋体" w:cs="宋体"/>
          <w:lang w:val="en-US" w:eastAsia="zh-CN"/>
        </w:rPr>
        <w:t>=108㎡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以上各户经村级四议通过，现进行乡村两级公示，从2023年5月6日至2023年5月15日公示十天，如有异议请拨打手机号;15947794751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ind w:firstLine="4620" w:firstLineChars="2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辣椒铺嘎查村民委员会</w:t>
      </w:r>
    </w:p>
    <w:p>
      <w:pPr>
        <w:ind w:firstLine="5040" w:firstLineChars="2400"/>
        <w:rPr>
          <w:rFonts w:hint="default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2023年5月6日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YjBkZGFmNWM2Nzc0ZDlmMjE4ZDI1MjM4OGZmZmMifQ=="/>
  </w:docVars>
  <w:rsids>
    <w:rsidRoot w:val="40A90A4D"/>
    <w:rsid w:val="40A90A4D"/>
    <w:rsid w:val="457A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64</Characters>
  <Lines>0</Lines>
  <Paragraphs>0</Paragraphs>
  <TotalTime>20</TotalTime>
  <ScaleCrop>false</ScaleCrop>
  <LinksUpToDate>false</LinksUpToDate>
  <CharactersWithSpaces>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2023-05-06T01:11:00Z</dcterms:created>
  <dc:creator>Administrator</dc:creator>
  <cp:lastModifiedBy>Administrator</cp:lastModifiedBy>
  <dcterms:modified xsi:type="dcterms:W3CDTF">2023-05-06T08:59:10Z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FE55094719A84390B3F3DB096041F879_11</vt:lpwstr>
  </property>
</Properties>
</file>