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36"/>
        </w:rPr>
      </w:pPr>
      <w:r>
        <w:rPr>
          <w:rFonts w:ascii="黑体" w:hAnsi="黑体" w:eastAsia="黑体"/>
          <w:sz w:val="28"/>
          <w:szCs w:val="36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u w:val="none"/>
          <w:lang w:val="en-US" w:eastAsia="zh-CN"/>
        </w:rPr>
        <w:t>2023年储备企业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审批表</w:t>
      </w:r>
    </w:p>
    <w:tbl>
      <w:tblPr>
        <w:tblStyle w:val="2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054"/>
        <w:gridCol w:w="1740"/>
        <w:gridCol w:w="802"/>
        <w:gridCol w:w="837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689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企业类型</w:t>
            </w:r>
          </w:p>
        </w:tc>
        <w:tc>
          <w:tcPr>
            <w:tcW w:w="689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住所</w:t>
            </w:r>
          </w:p>
        </w:tc>
        <w:tc>
          <w:tcPr>
            <w:tcW w:w="689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1740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登记时间</w:t>
            </w:r>
          </w:p>
        </w:tc>
        <w:tc>
          <w:tcPr>
            <w:tcW w:w="35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  <w:lang w:eastAsia="zh-CN"/>
              </w:rPr>
              <w:t>企业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</w:rPr>
              <w:t>介</w:t>
            </w:r>
          </w:p>
        </w:tc>
        <w:tc>
          <w:tcPr>
            <w:tcW w:w="7947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　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年    月    日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旗县区人社局意见</w:t>
            </w:r>
          </w:p>
        </w:tc>
        <w:tc>
          <w:tcPr>
            <w:tcW w:w="351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ind w:left="38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spacing w:line="500" w:lineRule="exact"/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本表一式</w:t>
      </w:r>
      <w:r>
        <w:rPr>
          <w:rFonts w:hint="eastAsia" w:ascii="仿宋" w:hAnsi="仿宋" w:eastAsia="仿宋" w:cs="仿宋"/>
          <w:sz w:val="24"/>
          <w:lang w:eastAsia="zh-CN"/>
        </w:rPr>
        <w:t>三</w:t>
      </w:r>
      <w:r>
        <w:rPr>
          <w:rFonts w:hint="eastAsia" w:ascii="仿宋" w:hAnsi="仿宋" w:eastAsia="仿宋" w:cs="仿宋"/>
          <w:sz w:val="24"/>
        </w:rPr>
        <w:t>份，申报</w:t>
      </w:r>
      <w:r>
        <w:rPr>
          <w:rFonts w:hint="eastAsia" w:ascii="仿宋" w:hAnsi="仿宋" w:eastAsia="仿宋" w:cs="仿宋"/>
          <w:sz w:val="24"/>
          <w:lang w:eastAsia="zh-CN"/>
        </w:rPr>
        <w:t>企业</w:t>
      </w:r>
      <w:r>
        <w:rPr>
          <w:rFonts w:hint="eastAsia" w:ascii="仿宋" w:hAnsi="仿宋" w:eastAsia="仿宋" w:cs="仿宋"/>
          <w:sz w:val="24"/>
        </w:rPr>
        <w:t>、旗县区、盟市人力资源社会保障部门各存一份；本表用A4纸打印。</w:t>
      </w:r>
    </w:p>
    <w:p/>
    <w:sectPr>
      <w:pgSz w:w="11906" w:h="16838"/>
      <w:pgMar w:top="1157" w:right="1800" w:bottom="110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NTQ2MDEzMmZkZTkxNjNlNTU1MzYyNWJiMmZhYTcifQ=="/>
  </w:docVars>
  <w:rsids>
    <w:rsidRoot w:val="562549C7"/>
    <w:rsid w:val="562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2023-04-03T07:49:00Z</dcterms:created>
  <dc:creator>Lenovo</dc:creator>
  <cp:lastModifiedBy>Lenovo</cp:lastModifiedBy>
  <dcterms:modified xsi:type="dcterms:W3CDTF">2023-04-03T07:50:52Z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059A0CA9BFCE47CE8434B6F79CDBD0F1</vt:lpwstr>
  </property>
</Properties>
</file>