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74"/>
        <w:gridCol w:w="1848"/>
        <w:gridCol w:w="1825"/>
        <w:gridCol w:w="1724"/>
        <w:gridCol w:w="2148"/>
        <w:gridCol w:w="1637"/>
        <w:gridCol w:w="26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47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104" w:line="222" w:lineRule="auto"/>
              <w:ind w:left="43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  <w14:textOutline w14:w="588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  <w14:textOutline w14:w="588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  <w14:textOutline w14:w="588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3年第一季度监测对象风险消除明细表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2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苏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木乡镇场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26" w:lineRule="auto"/>
              <w:ind w:left="6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嘎查村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4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户主姓名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31" w:line="226" w:lineRule="auto"/>
              <w:ind w:left="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庭成员姓名</w:t>
            </w:r>
          </w:p>
          <w:p>
            <w:pPr>
              <w:spacing w:before="5" w:line="228" w:lineRule="auto"/>
              <w:ind w:left="3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(含户主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5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与户主关系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庭人口数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line="226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测状态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(脱贫不稳定户</w:t>
            </w:r>
          </w:p>
          <w:p>
            <w:pPr>
              <w:spacing w:before="3" w:line="244" w:lineRule="auto"/>
              <w:ind w:left="777" w:right="93" w:hanging="6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、边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缘易致贫户、突发严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重困难户)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八仙筒镇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都日哈日村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洪臣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4" w:line="22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洪臣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4" w:line="229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发严重困难户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135" w:line="228" w:lineRule="auto"/>
              <w:ind w:left="5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朱丽欣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135" w:line="22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配偶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俊爽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8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俊吉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子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8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俊祥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8" w:lineRule="auto"/>
              <w:ind w:left="8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次子</w:t>
            </w:r>
          </w:p>
        </w:tc>
        <w:tc>
          <w:tcPr>
            <w:tcW w:w="16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八仙筒镇</w:t>
            </w:r>
          </w:p>
        </w:tc>
        <w:tc>
          <w:tcPr>
            <w:tcW w:w="1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永兴甸子村</w:t>
            </w:r>
          </w:p>
        </w:tc>
        <w:tc>
          <w:tcPr>
            <w:tcW w:w="18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江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1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江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</w:p>
        </w:tc>
        <w:tc>
          <w:tcPr>
            <w:tcW w:w="16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7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6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发严重困难户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尹春华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配偶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left="5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孙瑛乔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8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之女</w:t>
            </w:r>
          </w:p>
        </w:tc>
        <w:tc>
          <w:tcPr>
            <w:tcW w:w="16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八仙筒镇</w:t>
            </w:r>
          </w:p>
        </w:tc>
        <w:tc>
          <w:tcPr>
            <w:tcW w:w="1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西塔日牙图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村</w:t>
            </w:r>
          </w:p>
        </w:tc>
        <w:tc>
          <w:tcPr>
            <w:tcW w:w="18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岳志强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岳志强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</w:p>
        </w:tc>
        <w:tc>
          <w:tcPr>
            <w:tcW w:w="16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7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6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发严重困难户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9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夏福丽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配偶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7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岳文静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8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之女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岳文博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之子</w:t>
            </w:r>
          </w:p>
        </w:tc>
        <w:tc>
          <w:tcPr>
            <w:tcW w:w="16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八仙筒镇</w:t>
            </w:r>
          </w:p>
        </w:tc>
        <w:tc>
          <w:tcPr>
            <w:tcW w:w="1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兰额日格嘎查</w:t>
            </w:r>
          </w:p>
        </w:tc>
        <w:tc>
          <w:tcPr>
            <w:tcW w:w="18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哈斯格日里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勒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7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哈斯格日里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勒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9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</w:p>
        </w:tc>
        <w:tc>
          <w:tcPr>
            <w:tcW w:w="16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7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6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发严重困难户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9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建华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配偶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left="5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晓梅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之女</w:t>
            </w:r>
          </w:p>
        </w:tc>
        <w:tc>
          <w:tcPr>
            <w:tcW w:w="1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永梅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之女</w:t>
            </w:r>
          </w:p>
        </w:tc>
        <w:tc>
          <w:tcPr>
            <w:tcW w:w="16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955" w:right="1167" w:bottom="0" w:left="11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U4YTBkNzVlNDU4NGNiNmUzOTY4NzA2NWUzYTBjODYifQ=="/>
  </w:docVars>
  <w:rsids>
    <w:rsidRoot w:val="00000000"/>
    <w:rsid w:val="2EFD68AF"/>
    <w:rsid w:val="6B2A2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253</Characters>
  <TotalTime>0</TotalTime>
  <ScaleCrop>false</ScaleCrop>
  <LinksUpToDate>false</LinksUpToDate>
  <CharactersWithSpaces>255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2023-04-07T09:59:00Z</dcterms:created>
  <dc:creator>lenovo</dc:creator>
  <cp:lastModifiedBy>Lenovo</cp:lastModifiedBy>
  <dcterms:modified xsi:type="dcterms:W3CDTF">2023-04-07T07:56:31Z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2023-04-07T10:00:23Z</vt:filetime>
  </property>
  <property fmtid="{D5CDD505-2E9C-101B-9397-08002B2CF9AE}" pid="4" name="KSOProductBuildVer">
    <vt:lpwstr>2052-11.1.0.9021</vt:lpwstr>
  </property>
  <property fmtid="{D5CDD505-2E9C-101B-9397-08002B2CF9AE}" pid="5" name="ICV">
    <vt:lpwstr>AA624B04BE95441CBC25F7BD63679E43_13</vt:lpwstr>
  </property>
</Properties>
</file>