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320" w:firstLineChars="100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t>奈曼旗政务服务中心“帮办代办”“八有”佐证材料</w:t>
      </w:r>
    </w:p>
    <w:p>
      <w:pPr>
        <w:rPr>
          <w:rFonts w:hint="default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一、帮办代办窗口</w:t>
      </w: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drawing>
          <wp:inline distT="0" distB="0" distL="114300" distR="114300">
            <wp:extent cx="4891405" cy="3171825"/>
            <wp:effectExtent l="0" t="0" r="635" b="13335"/>
            <wp:docPr id="1" name="图片 1" descr="643a1cb6231e508e66b29ae12e5a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3a1cb6231e508e66b29ae12e5a379"/>
                    <pic:cNvPicPr>
                      <a:picLocks noChangeAspect="1"/>
                    </pic:cNvPicPr>
                  </pic:nvPicPr>
                  <pic:blipFill>
                    <a:blip r:embed="rId4"/>
                    <a:srcRect r="-184" b="13410"/>
                    <a:stretch>
                      <a:fillRect/>
                    </a:stretch>
                  </pic:blipFill>
                  <pic:spPr>
                    <a:xfrm>
                      <a:off x="0" y="0"/>
                      <a:ext cx="489140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二、办公设备。</w:t>
      </w:r>
    </w:p>
    <w:p>
      <w:pPr>
        <w:pStyle w:val="2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968240" cy="3230245"/>
            <wp:effectExtent l="0" t="0" r="0" b="635"/>
            <wp:docPr id="2" name="图片 2" descr="dbf29299a54ec714038b4ca0a9190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f29299a54ec714038b4ca0a9190b6"/>
                    <pic:cNvPicPr>
                      <a:picLocks noChangeAspect="1"/>
                    </pic:cNvPicPr>
                  </pic:nvPicPr>
                  <pic:blipFill>
                    <a:blip r:embed="rId5"/>
                    <a:srcRect r="128" b="13464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323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numId w:val="0"/>
        </w:num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pStyle w:val="2"/>
        <w:numPr>
          <w:numId w:val="0"/>
        </w:num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三、帮办代办人员。</w:t>
      </w:r>
    </w:p>
    <w:p>
      <w:pPr>
        <w:widowControl w:val="0"/>
        <w:numPr>
          <w:ilvl w:val="0"/>
          <w:numId w:val="0"/>
        </w:numPr>
        <w:suppressAutoHyphens/>
        <w:bidi w:val="0"/>
        <w:jc w:val="both"/>
      </w:pP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潘明柱      联系电话：13154751175</w:t>
      </w:r>
    </w:p>
    <w:p>
      <w:pPr>
        <w:numPr>
          <w:ilvl w:val="0"/>
          <w:numId w:val="1"/>
        </w:numP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32"/>
          <w:szCs w:val="32"/>
          <w:lang w:val="en-US" w:eastAsia="zh-CN"/>
        </w:rPr>
        <w:t>窦洪军        联系电话：15648540585</w:t>
      </w:r>
    </w:p>
    <w:p>
      <w:pPr>
        <w:pStyle w:val="2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3、孙淑梅        联系电话：18847543691</w:t>
      </w:r>
    </w:p>
    <w:p>
      <w:pPr>
        <w:numPr>
          <w:numId w:val="0"/>
        </w:numP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numPr>
          <w:numId w:val="0"/>
        </w:numP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numPr>
          <w:numId w:val="0"/>
        </w:numP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numPr>
          <w:numId w:val="0"/>
        </w:numP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四、帮办代办政务服务事项清单。</w:t>
      </w:r>
    </w:p>
    <w:p>
      <w:pPr>
        <w:pStyle w:val="2"/>
        <w:widowControl w:val="0"/>
        <w:numPr>
          <w:ilvl w:val="0"/>
          <w:numId w:val="0"/>
        </w:numPr>
        <w:jc w:val="both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9283d0f0a80062abc2e4a551ec9bc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83d0f0a80062abc2e4a551ec9bc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" w:eastAsia="zh-CN"/>
        </w:rPr>
      </w:pPr>
    </w:p>
    <w:p>
      <w:pPr>
        <w:pStyle w:val="2"/>
        <w:rPr>
          <w:rFonts w:hint="default"/>
          <w:lang w:val="en" w:eastAsia="zh-CN"/>
        </w:rPr>
      </w:pPr>
    </w:p>
    <w:p>
      <w:pPr>
        <w:numPr>
          <w:ilvl w:val="0"/>
          <w:numId w:val="0"/>
        </w:numP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lang w:val="en-US" w:eastAsia="zh-CN" w:bidi="ar-SA"/>
        </w:rPr>
        <w:t>五、工作台账。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113655" cy="3667760"/>
            <wp:effectExtent l="0" t="0" r="6985" b="5080"/>
            <wp:docPr id="6" name="图片 6" descr="eedb917ec6804ed10bad311bc670f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edb917ec6804ed10bad311bc670f28"/>
                    <pic:cNvPicPr>
                      <a:picLocks noChangeAspect="1"/>
                    </pic:cNvPicPr>
                  </pic:nvPicPr>
                  <pic:blipFill>
                    <a:blip r:embed="rId7"/>
                    <a:srcRect r="1247" b="5602"/>
                    <a:stretch>
                      <a:fillRect/>
                    </a:stretch>
                  </pic:blipFill>
                  <pic:spPr>
                    <a:xfrm>
                      <a:off x="0" y="0"/>
                      <a:ext cx="511365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六、办事指南。</w:t>
      </w:r>
    </w:p>
    <w:p>
      <w:pPr>
        <w:pStyle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17795" cy="3612515"/>
            <wp:effectExtent l="0" t="0" r="9525" b="14605"/>
            <wp:docPr id="5" name="图片 5" descr="3b68bf15903bd70daf9f5e9accab8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b68bf15903bd70daf9f5e9accab82c"/>
                    <pic:cNvPicPr>
                      <a:picLocks noChangeAspect="1"/>
                    </pic:cNvPicPr>
                  </pic:nvPicPr>
                  <pic:blipFill>
                    <a:blip r:embed="rId8"/>
                    <a:srcRect r="521" b="7781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361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numId w:val="0"/>
        </w:num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七、代办员责任清单。</w:t>
      </w:r>
    </w:p>
    <w:p>
      <w:pPr>
        <w:widowControl w:val="0"/>
        <w:numPr>
          <w:ilvl w:val="0"/>
          <w:numId w:val="0"/>
        </w:numPr>
        <w:suppressAutoHyphens/>
        <w:bidi w:val="0"/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675" cy="5283200"/>
            <wp:effectExtent l="0" t="0" r="3175" b="1270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numPr>
          <w:numId w:val="0"/>
        </w:numPr>
        <w:ind w:leftChars="0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八、制度机制。</w:t>
      </w:r>
    </w:p>
    <w:p>
      <w:pPr>
        <w:pStyle w:val="2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751272"/>
    <w:multiLevelType w:val="singleLevel"/>
    <w:tmpl w:val="9A7512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YTU3NDlhNjU2N2VhZWIyNjEwOGZjYzU2MzVlMzMifQ=="/>
  </w:docVars>
  <w:rsids>
    <w:rsidRoot w:val="304F6843"/>
    <w:rsid w:val="00E73A55"/>
    <w:rsid w:val="12694410"/>
    <w:rsid w:val="149D101A"/>
    <w:rsid w:val="15DE2ADA"/>
    <w:rsid w:val="15E92769"/>
    <w:rsid w:val="16FC4CA3"/>
    <w:rsid w:val="186802BC"/>
    <w:rsid w:val="1990114D"/>
    <w:rsid w:val="1CAC02AA"/>
    <w:rsid w:val="1E2F4F2E"/>
    <w:rsid w:val="20677C96"/>
    <w:rsid w:val="2734262E"/>
    <w:rsid w:val="2B764647"/>
    <w:rsid w:val="2E0E500A"/>
    <w:rsid w:val="304F6843"/>
    <w:rsid w:val="33FA0AF8"/>
    <w:rsid w:val="38234366"/>
    <w:rsid w:val="3F1D32FF"/>
    <w:rsid w:val="44FC5043"/>
    <w:rsid w:val="49C737CB"/>
    <w:rsid w:val="4BDA06FC"/>
    <w:rsid w:val="528D7E50"/>
    <w:rsid w:val="57454D4A"/>
    <w:rsid w:val="57715B3F"/>
    <w:rsid w:val="64D1658B"/>
    <w:rsid w:val="6E352B99"/>
    <w:rsid w:val="6F830407"/>
    <w:rsid w:val="75CA0DE4"/>
    <w:rsid w:val="775641EB"/>
    <w:rsid w:val="79442C5B"/>
    <w:rsid w:val="79C93160"/>
    <w:rsid w:val="7D31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semiHidden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98</Words>
  <Characters>121</Characters>
  <Lines>0</Lines>
  <Paragraphs>0</Paragraphs>
  <TotalTime>3</TotalTime>
  <ScaleCrop>false</ScaleCrop>
  <LinksUpToDate>false</LinksUpToDate>
  <CharactersWithSpaces>139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2023-03-16T01:31:00Z</dcterms:created>
  <dc:creator>对方不是你的好友</dc:creator>
  <cp:lastModifiedBy>雪中寒梅</cp:lastModifiedBy>
  <dcterms:modified xsi:type="dcterms:W3CDTF">2023-03-28T01:25:40Z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F9BEBAF51A6B406F8143425D59F53D6D</vt:lpwstr>
  </property>
</Properties>
</file>