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36"/>
          <w:szCs w:val="36"/>
          <w:lang w:eastAsia="zh-CN"/>
        </w:rPr>
      </w:pPr>
      <w:r>
        <w:rPr>
          <w:rFonts w:hint="eastAsia" w:ascii="黑体" w:hAnsi="黑体" w:eastAsia="黑体" w:cs="黑体"/>
          <w:sz w:val="36"/>
          <w:szCs w:val="36"/>
          <w:lang w:eastAsia="zh-CN"/>
        </w:rPr>
        <w:t>张淑芬建养羊棚舍用地申请</w:t>
      </w:r>
    </w:p>
    <w:p>
      <w:pPr>
        <w:rPr>
          <w:rFonts w:hint="eastAsia"/>
          <w:sz w:val="30"/>
          <w:szCs w:val="30"/>
          <w:lang w:eastAsia="zh-CN"/>
        </w:rPr>
      </w:pPr>
      <w:r>
        <w:rPr>
          <w:rFonts w:hint="eastAsia"/>
          <w:sz w:val="30"/>
          <w:szCs w:val="30"/>
          <w:lang w:eastAsia="zh-CN"/>
        </w:rPr>
        <w:t>土城子乡人民政府：</w:t>
      </w:r>
    </w:p>
    <w:p>
      <w:pPr>
        <w:ind w:firstLine="600" w:firstLineChars="200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eastAsia="zh-CN"/>
        </w:rPr>
        <w:t>本人是后头沟村上组村民张淑芬，身份证号码是：</w:t>
      </w:r>
      <w:r>
        <w:rPr>
          <w:rFonts w:hint="eastAsia"/>
          <w:sz w:val="30"/>
          <w:szCs w:val="30"/>
          <w:lang w:val="en-US" w:eastAsia="zh-CN"/>
        </w:rPr>
        <w:t>152326195501015882，为了大力发展养殖业，增加养殖业收入，计划利用后头沟村上组场院地，建养殖棚舍，占地面积为333.5平方米，建养羊棚舍1栋，建筑面积是294平方米，计划投资7</w:t>
      </w:r>
      <w:bookmarkStart w:id="0" w:name="_GoBack"/>
      <w:bookmarkEnd w:id="0"/>
      <w:r>
        <w:rPr>
          <w:rFonts w:hint="eastAsia"/>
          <w:sz w:val="30"/>
          <w:szCs w:val="30"/>
          <w:lang w:val="en-US" w:eastAsia="zh-CN"/>
        </w:rPr>
        <w:t>万元。</w:t>
      </w:r>
    </w:p>
    <w:p>
      <w:pPr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特此申请。</w:t>
      </w:r>
    </w:p>
    <w:p>
      <w:pPr>
        <w:rPr>
          <w:rFonts w:hint="eastAsia"/>
          <w:sz w:val="30"/>
          <w:szCs w:val="30"/>
          <w:lang w:val="en-US" w:eastAsia="zh-CN"/>
        </w:rPr>
      </w:pPr>
    </w:p>
    <w:p>
      <w:pPr>
        <w:jc w:val="right"/>
        <w:rPr>
          <w:rFonts w:hint="eastAsia"/>
          <w:sz w:val="30"/>
          <w:szCs w:val="30"/>
          <w:lang w:val="en-US" w:eastAsia="zh-CN"/>
        </w:rPr>
      </w:pPr>
    </w:p>
    <w:p>
      <w:pPr>
        <w:rPr>
          <w:rFonts w:hint="eastAsia"/>
          <w:sz w:val="30"/>
          <w:szCs w:val="30"/>
          <w:lang w:val="en-US" w:eastAsia="zh-CN"/>
        </w:rPr>
      </w:pPr>
    </w:p>
    <w:p>
      <w:pPr>
        <w:ind w:firstLine="5100" w:firstLineChars="1700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申请人：</w:t>
      </w:r>
    </w:p>
    <w:p>
      <w:pPr>
        <w:ind w:firstLine="5100" w:firstLineChars="1700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2023年3月29日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xYzU3N2FiMzk5NDFiNzMzYzMyMzhkMGVjNmIyMTUifQ=="/>
  </w:docVars>
  <w:rsids>
    <w:rsidRoot w:val="67AB0C8F"/>
    <w:rsid w:val="01964191"/>
    <w:rsid w:val="067E6C87"/>
    <w:rsid w:val="0A824960"/>
    <w:rsid w:val="10DF0302"/>
    <w:rsid w:val="152F5776"/>
    <w:rsid w:val="2E944024"/>
    <w:rsid w:val="421E1D89"/>
    <w:rsid w:val="4E315FCE"/>
    <w:rsid w:val="539843F2"/>
    <w:rsid w:val="618A7A03"/>
    <w:rsid w:val="66AA2692"/>
    <w:rsid w:val="67AB0C8F"/>
    <w:rsid w:val="703A7A03"/>
    <w:rsid w:val="798A4F5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133</Words>
  <Characters>160</Characters>
  <Lines>0</Lines>
  <Paragraphs>0</Paragraphs>
  <TotalTime>24</TotalTime>
  <ScaleCrop>false</ScaleCrop>
  <LinksUpToDate>false</LinksUpToDate>
  <CharactersWithSpaces>160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2021-05-06T02:28:00Z</dcterms:created>
  <dc:creator>lenovo</dc:creator>
  <cp:lastModifiedBy>Administrator</cp:lastModifiedBy>
  <dcterms:modified xsi:type="dcterms:W3CDTF">2023-04-03T07:47:20Z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804EE4847231432DAD9C66C0DF7FCB81</vt:lpwstr>
  </property>
</Properties>
</file>