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88"/>
        <w:ind w:firstLine="191" w:firstLineChars="50"/>
        <w:jc w:val="left"/>
        <w:outlineLvl w:val="0"/>
        <w:rPr>
          <w:rFonts w:ascii="微软雅黑" w:hAnsi="微软雅黑" w:eastAsia="微软雅黑" w:cs="宋体"/>
          <w:color w:val="222222"/>
          <w:spacing w:val="11"/>
          <w:kern w:val="36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宋体"/>
          <w:color w:val="222222"/>
          <w:spacing w:val="11"/>
          <w:kern w:val="36"/>
          <w:sz w:val="36"/>
          <w:szCs w:val="36"/>
        </w:rPr>
        <w:t>关注两癌筛查 呵护女性健康</w:t>
      </w:r>
      <w:r>
        <w:rPr>
          <w:rFonts w:hint="eastAsia" w:ascii="微软雅黑" w:hAnsi="微软雅黑" w:eastAsia="微软雅黑" w:cs="宋体"/>
          <w:color w:val="222222"/>
          <w:spacing w:val="11"/>
          <w:kern w:val="36"/>
          <w:sz w:val="45"/>
          <w:szCs w:val="45"/>
        </w:rPr>
        <w:t>【</w:t>
      </w:r>
      <w:r>
        <w:rPr>
          <w:rFonts w:hint="eastAsia" w:ascii="微软雅黑" w:hAnsi="微软雅黑" w:eastAsia="微软雅黑" w:cs="宋体"/>
          <w:color w:val="222222"/>
          <w:spacing w:val="11"/>
          <w:kern w:val="36"/>
          <w:sz w:val="36"/>
          <w:szCs w:val="36"/>
        </w:rPr>
        <w:t>社区宣传活动】</w:t>
      </w:r>
    </w:p>
    <w:bookmarkEnd w:id="0"/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  <w:t>     为贯彻落实好民生政策，提升女性保健意识和健康水平。富康社区在辖区内开展适龄妇女“两癌”免费筛查宣传活动，为妇女健康筑起一道健康屏障。</w:t>
      </w:r>
    </w:p>
    <w:p>
      <w:pPr>
        <w:widowControl/>
        <w:shd w:val="clear" w:color="auto" w:fill="FFFFFF"/>
        <w:ind w:firstLine="558" w:firstLineChars="150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  <w:t>乳腺癌、宫颈癌（简称“两癌”）是严重危害女性健康的两大杀手，且发病率呈不断上升和年轻化的趋势，定期筛查可以保护女性健康，通过早期检查能够达到早发现、早诊断、早治疗的效果，对提高患者生存质量有着重要的意义。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b/>
          <w:bCs/>
          <w:color w:val="222222"/>
          <w:spacing w:val="11"/>
          <w:kern w:val="0"/>
          <w:sz w:val="35"/>
        </w:rPr>
        <w:t>什么是乳腺癌</w:t>
      </w:r>
    </w:p>
    <w:p>
      <w:pPr>
        <w:widowControl/>
        <w:shd w:val="clear" w:color="auto" w:fill="FFFFFF"/>
        <w:ind w:left="350" w:hanging="372" w:hangingChars="100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ascii="微软雅黑" w:hAnsi="微软雅黑" w:eastAsia="微软雅黑" w:cs="宋体"/>
          <w:color w:val="222222"/>
          <w:spacing w:val="11"/>
          <w:kern w:val="0"/>
          <w:sz w:val="35"/>
          <w:szCs w:val="35"/>
        </w:rPr>
        <w:drawing>
          <wp:inline distT="0" distB="0" distL="0" distR="0">
            <wp:extent cx="6290310" cy="3735705"/>
            <wp:effectExtent l="1905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0310" cy="373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  <w:t xml:space="preserve"> 乳腺癌是乳腺上皮细胞在多种致癌因子的作用下，发生增殖失控的现象。疾病早期常表现为乳房肿块、乳头溢液、腋窝淋巴结肿大等症状，晚期可因癌细胞发生远处转移，出现多器官病变，直接威胁患者的生命。乳腺癌是年轻女性最主要的癌症死因，其发病率位居女性恶性肿瘤的首位，男性乳腺癌较为少见。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000000" w:themeColor="text1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b/>
          <w:bCs/>
          <w:color w:val="000000" w:themeColor="text1"/>
          <w:spacing w:val="11"/>
          <w:kern w:val="0"/>
          <w:sz w:val="35"/>
        </w:rPr>
        <w:t>乳腺癌的诱因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  <w:t>   肥胖、熬夜、高脂高热量饮食、抽烟都是引起乳腺癌的高发因素，可以通过做乳腺钼靶检查，或者是 B 超+钼靶进行诊断。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ascii="微软雅黑" w:hAnsi="微软雅黑" w:eastAsia="微软雅黑" w:cs="宋体"/>
          <w:color w:val="222222"/>
          <w:spacing w:val="11"/>
          <w:kern w:val="0"/>
          <w:sz w:val="35"/>
          <w:szCs w:val="35"/>
        </w:rPr>
        <w:drawing>
          <wp:inline distT="0" distB="0" distL="0" distR="0">
            <wp:extent cx="5921375" cy="3983355"/>
            <wp:effectExtent l="19050" t="0" r="2903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2221" cy="398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b/>
          <w:bCs/>
          <w:color w:val="222222"/>
          <w:spacing w:val="11"/>
          <w:kern w:val="0"/>
          <w:sz w:val="35"/>
        </w:rPr>
        <w:t>乳腺癌的症状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b/>
          <w:bCs/>
          <w:color w:val="222222"/>
          <w:spacing w:val="11"/>
          <w:kern w:val="0"/>
          <w:sz w:val="37"/>
        </w:rPr>
        <w:t>早期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  <w:t>表现是患乳出现单发、无痛性并呈进行性生长的小肿块。肿块位于外上象限最多见。因多无自觉症状，肿块常是病人在无意中（如洗澡、更衣）发现的。少数病人可有不同程度的触痛或刺激和乳头溢液。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b/>
          <w:bCs/>
          <w:color w:val="222222"/>
          <w:spacing w:val="11"/>
          <w:kern w:val="0"/>
          <w:sz w:val="37"/>
        </w:rPr>
        <w:t>中期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  <w:t>肿块的生长速度较快,侵及周围组织可引起乳房外形的改变，如:肿瘤表面皮肤凹陷、乳头内陷、乳房组织收缩、肿块明显突出等。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b/>
          <w:bCs/>
          <w:color w:val="222222"/>
          <w:spacing w:val="11"/>
          <w:kern w:val="0"/>
          <w:sz w:val="37"/>
        </w:rPr>
        <w:t>晚期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  <w:t>乳腺癌发展至晚期，表面皮肤受侵犯，可出现皮肤硬结,甚至皮肤破溃形成溃疡。癌肿向深层侵犯，可侵入胸筋膜、胸肌，致使肿块固定于胸壁而不易推动。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b/>
          <w:bCs/>
          <w:color w:val="222222"/>
          <w:spacing w:val="11"/>
          <w:kern w:val="0"/>
          <w:sz w:val="35"/>
        </w:rPr>
        <w:t>什么是宫颈癌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ascii="微软雅黑" w:hAnsi="微软雅黑" w:eastAsia="微软雅黑" w:cs="宋体"/>
          <w:color w:val="222222"/>
          <w:spacing w:val="11"/>
          <w:kern w:val="0"/>
          <w:sz w:val="35"/>
          <w:szCs w:val="35"/>
        </w:rPr>
        <w:drawing>
          <wp:inline distT="0" distB="0" distL="0" distR="0">
            <wp:extent cx="6179185" cy="3853180"/>
            <wp:effectExtent l="19050" t="0" r="0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4577" cy="385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  <w:t>  宫颈癌，也称为子宫颈癌，是发生在子宫颈部位的恶性肿瘤，是女性生殖道最常见的妇科恶性肿瘤。人乳头状瘤病毒（HPV)是该病发生的最主要危险因素。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b/>
          <w:bCs/>
          <w:color w:val="222222"/>
          <w:spacing w:val="11"/>
          <w:kern w:val="0"/>
          <w:sz w:val="35"/>
        </w:rPr>
        <w:t>宫颈癌如何预防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  <w:t>提倡健康、和谐的性生活，提倡一个性伴侣（丈夫有同样的责任）。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  <w:t>定期进行子宫颈癌筛查，及早诊断和治疗子宫颈癌前病变，阻断子宫颈癌的发生。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  <w:t>推广HPV疫苗接种。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  <w:t>如果有白带增多、血性白带、性生活后阴道出血等及时就诊。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</w:p>
    <w:p>
      <w:pPr>
        <w:widowControl/>
        <w:shd w:val="clear" w:color="auto" w:fill="FFFFFF"/>
        <w:jc w:val="left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b/>
          <w:bCs/>
          <w:color w:val="222222"/>
          <w:spacing w:val="11"/>
          <w:kern w:val="0"/>
          <w:sz w:val="35"/>
        </w:rPr>
        <w:t>实际上乳腺癌和宫颈癌都是可以预防可望治愈的症状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ascii="微软雅黑" w:hAnsi="微软雅黑" w:eastAsia="微软雅黑" w:cs="宋体"/>
          <w:color w:val="222222"/>
          <w:spacing w:val="11"/>
          <w:kern w:val="0"/>
          <w:sz w:val="35"/>
          <w:szCs w:val="35"/>
        </w:rPr>
        <w:drawing>
          <wp:inline distT="0" distB="0" distL="0" distR="0">
            <wp:extent cx="5602605" cy="3892550"/>
            <wp:effectExtent l="19050" t="0" r="0" b="0"/>
            <wp:docPr id="13" name="图片 1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2877" cy="389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b/>
          <w:bCs/>
          <w:color w:val="222222"/>
          <w:spacing w:val="11"/>
          <w:kern w:val="0"/>
          <w:sz w:val="35"/>
        </w:rPr>
        <w:t>所以对适龄女性而言做好两癌筛查真的</w:t>
      </w:r>
    </w:p>
    <w:p>
      <w:pPr>
        <w:widowControl/>
        <w:shd w:val="clear" w:color="auto" w:fill="FFFFFF"/>
        <w:ind w:firstLine="1675" w:firstLineChars="450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b/>
          <w:bCs/>
          <w:color w:val="222222"/>
          <w:spacing w:val="11"/>
          <w:kern w:val="0"/>
          <w:sz w:val="35"/>
        </w:rPr>
        <w:t>非！常！重！要！</w:t>
      </w: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</w:p>
    <w:p>
      <w:pPr>
        <w:widowControl/>
        <w:shd w:val="clear" w:color="auto" w:fill="FFFFFF"/>
        <w:rPr>
          <w:rFonts w:hint="eastAsia" w:ascii="微软雅黑" w:hAnsi="微软雅黑" w:eastAsia="微软雅黑" w:cs="宋体"/>
          <w:color w:val="222222"/>
          <w:spacing w:val="11"/>
          <w:kern w:val="0"/>
          <w:sz w:val="35"/>
          <w:szCs w:val="3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yODFiY2QxMjMyNGY5MjkxOWM4ZjJhZjA3ZjZjMjMifQ=="/>
  </w:docVars>
  <w:rsids>
    <w:rsidRoot w:val="0007420D"/>
    <w:rsid w:val="0007420D"/>
    <w:rsid w:val="00BC34A0"/>
    <w:rsid w:val="5996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10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rich_media_meta"/>
    <w:basedOn w:val="6"/>
    <w:qFormat/>
    <w:uiPriority w:val="0"/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847</Words>
  <Characters>852</Characters>
  <Lines>6</Lines>
  <Paragraphs>1</Paragraphs>
  <TotalTime>5</TotalTime>
  <ScaleCrop>false</ScaleCrop>
  <LinksUpToDate>false</LinksUpToDate>
  <CharactersWithSpaces>866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2023-03-22T06:56:00Z</dcterms:created>
  <dc:creator>Administrator</dc:creator>
  <cp:lastModifiedBy>Administrator</cp:lastModifiedBy>
  <dcterms:modified xsi:type="dcterms:W3CDTF">2023-03-23T03:04:31Z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55D3AD6F515440E096C9B3E5A839CD9B</vt:lpwstr>
  </property>
</Properties>
</file>