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451" w:rsidRPr="007D0451" w:rsidRDefault="007D0451" w:rsidP="007D0451">
      <w:pPr>
        <w:widowControl/>
        <w:shd w:val="clear" w:color="auto" w:fill="FFFFFF"/>
        <w:spacing w:after="288"/>
        <w:ind w:firstLineChars="150" w:firstLine="573"/>
        <w:jc w:val="left"/>
        <w:outlineLvl w:val="0"/>
        <w:rPr>
          <w:rFonts w:ascii="微软雅黑" w:eastAsia="微软雅黑" w:hAnsi="微软雅黑" w:cs="宋体" w:hint="eastAsia"/>
          <w:b/>
          <w:color w:val="222222"/>
          <w:spacing w:val="11"/>
          <w:kern w:val="36"/>
          <w:sz w:val="36"/>
          <w:szCs w:val="36"/>
        </w:rPr>
      </w:pPr>
      <w:r w:rsidRPr="007D0451">
        <w:rPr>
          <w:rFonts w:ascii="微软雅黑" w:eastAsia="微软雅黑" w:hAnsi="微软雅黑" w:cs="宋体" w:hint="eastAsia"/>
          <w:b/>
          <w:color w:val="222222"/>
          <w:spacing w:val="11"/>
          <w:kern w:val="36"/>
          <w:sz w:val="36"/>
          <w:szCs w:val="36"/>
        </w:rPr>
        <w:t>2023年富康社区党群服务中心三月活动预告</w:t>
      </w:r>
    </w:p>
    <w:p w:rsidR="007D0451" w:rsidRPr="007D0451" w:rsidRDefault="007D0451" w:rsidP="007D0451">
      <w:pPr>
        <w:widowControl/>
        <w:shd w:val="clear" w:color="auto" w:fill="FFFFFF"/>
        <w:spacing w:after="288"/>
        <w:ind w:firstLineChars="100" w:firstLine="372"/>
        <w:jc w:val="left"/>
        <w:outlineLvl w:val="0"/>
        <w:rPr>
          <w:rFonts w:ascii="微软雅黑" w:eastAsia="微软雅黑" w:hAnsi="微软雅黑" w:cs="宋体" w:hint="eastAsia"/>
          <w:color w:val="222222"/>
          <w:spacing w:val="11"/>
          <w:kern w:val="36"/>
          <w:sz w:val="45"/>
          <w:szCs w:val="45"/>
        </w:rPr>
      </w:pPr>
      <w:r w:rsidRPr="007D0451">
        <w:rPr>
          <w:rFonts w:ascii="微软雅黑" w:eastAsia="微软雅黑" w:hAnsi="微软雅黑" w:cs="宋体" w:hint="eastAsia"/>
          <w:color w:val="3E3E3E"/>
          <w:spacing w:val="11"/>
          <w:kern w:val="0"/>
          <w:sz w:val="35"/>
          <w:szCs w:val="35"/>
        </w:rPr>
        <w:t> 大沁他拉街道富康社区全面贯彻落实党建工作总要求，夯实基层党建根基，推进辖区基层党建，以党建引领全面发展，推动富康社区整体工作稳步提升。为推动富康社区新时代文明实践志愿服务工作常态化精准化开展，提高志愿服务水平，推动志愿服务在基层蓬勃发展，现将3月份新时代文明实践志愿服务主题活动安排如下，各类志愿服务组织积极谋划开展各自领域的志愿服务活动，形成活动声势，营造全社会崇德向善的良好氛围。</w:t>
      </w:r>
    </w:p>
    <w:p w:rsidR="007D0451" w:rsidRPr="007D0451" w:rsidRDefault="007D0451" w:rsidP="007D0451">
      <w:pPr>
        <w:widowControl/>
        <w:shd w:val="clear" w:color="auto" w:fill="FFFFFF"/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</w:pPr>
      <w:r w:rsidRPr="007D0451"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  <w:t>1，活动时间：2023年3月2日</w:t>
      </w:r>
    </w:p>
    <w:p w:rsidR="007D0451" w:rsidRPr="007D0451" w:rsidRDefault="007D0451" w:rsidP="007D0451">
      <w:pPr>
        <w:widowControl/>
        <w:shd w:val="clear" w:color="auto" w:fill="FFFFFF"/>
        <w:spacing w:after="206"/>
        <w:ind w:firstLine="480"/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</w:pPr>
      <w:r w:rsidRPr="007D0451"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  <w:t>    活动主题：关爱听力健康，聆听精彩未来</w:t>
      </w:r>
    </w:p>
    <w:p w:rsidR="007D0451" w:rsidRPr="007D0451" w:rsidRDefault="007D0451" w:rsidP="007D0451">
      <w:pPr>
        <w:widowControl/>
        <w:shd w:val="clear" w:color="auto" w:fill="FFFFFF"/>
        <w:spacing w:after="206"/>
        <w:ind w:firstLine="480"/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</w:pPr>
      <w:r w:rsidRPr="007D0451"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  <w:t>    活动地点：辖区蓝之星幼儿园</w:t>
      </w:r>
    </w:p>
    <w:p w:rsidR="007D0451" w:rsidRPr="007D0451" w:rsidRDefault="007D0451" w:rsidP="007D0451">
      <w:pPr>
        <w:widowControl/>
        <w:shd w:val="clear" w:color="auto" w:fill="FFFFFF"/>
        <w:spacing w:after="206"/>
        <w:ind w:firstLine="480"/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</w:pPr>
      <w:r w:rsidRPr="007D0451"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  <w:t>    联系人：周雅静</w:t>
      </w:r>
    </w:p>
    <w:p w:rsidR="007D0451" w:rsidRPr="007D0451" w:rsidRDefault="007D0451" w:rsidP="007D0451">
      <w:pPr>
        <w:widowControl/>
        <w:shd w:val="clear" w:color="auto" w:fill="FFFFFF"/>
        <w:spacing w:after="206"/>
        <w:ind w:firstLine="480"/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</w:pPr>
      <w:r w:rsidRPr="007D0451"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  <w:t>    电话：4222031</w:t>
      </w:r>
    </w:p>
    <w:p w:rsidR="007D0451" w:rsidRPr="007D0451" w:rsidRDefault="007D0451" w:rsidP="007D0451">
      <w:pPr>
        <w:widowControl/>
        <w:shd w:val="clear" w:color="auto" w:fill="FFFFFF"/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</w:pPr>
      <w:r w:rsidRPr="007D0451"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  <w:t>2，活动时间：2023年3月4日</w:t>
      </w:r>
    </w:p>
    <w:p w:rsidR="007D0451" w:rsidRPr="007D0451" w:rsidRDefault="007D0451" w:rsidP="007D0451">
      <w:pPr>
        <w:widowControl/>
        <w:shd w:val="clear" w:color="auto" w:fill="FFFFFF"/>
        <w:spacing w:after="206"/>
        <w:ind w:firstLine="480"/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</w:pPr>
      <w:r w:rsidRPr="007D0451"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  <w:t>    活动主题：弘扬雷锋精神，共建文明富康</w:t>
      </w:r>
    </w:p>
    <w:p w:rsidR="007D0451" w:rsidRPr="007D0451" w:rsidRDefault="007D0451" w:rsidP="007D0451">
      <w:pPr>
        <w:widowControl/>
        <w:shd w:val="clear" w:color="auto" w:fill="FFFFFF"/>
        <w:spacing w:after="206"/>
        <w:ind w:firstLine="480"/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</w:pPr>
      <w:r w:rsidRPr="007D0451"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  <w:t>    活动地点：辖区巷道及平房区</w:t>
      </w:r>
    </w:p>
    <w:p w:rsidR="00DC6C84" w:rsidRDefault="007D0451" w:rsidP="00DC6C84">
      <w:pPr>
        <w:widowControl/>
        <w:shd w:val="clear" w:color="auto" w:fill="FFFFFF"/>
        <w:spacing w:after="206"/>
        <w:ind w:firstLine="480"/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</w:pPr>
      <w:r w:rsidRPr="007D0451"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  <w:t>    联系人：段永莲</w:t>
      </w:r>
    </w:p>
    <w:p w:rsidR="007D0451" w:rsidRPr="007D0451" w:rsidRDefault="007D0451" w:rsidP="00DC6C84">
      <w:pPr>
        <w:widowControl/>
        <w:shd w:val="clear" w:color="auto" w:fill="FFFFFF"/>
        <w:spacing w:after="206"/>
        <w:ind w:firstLineChars="200" w:firstLine="744"/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</w:pPr>
      <w:r w:rsidRPr="007D0451"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  <w:lastRenderedPageBreak/>
        <w:t xml:space="preserve"> 电话：18686271750</w:t>
      </w:r>
    </w:p>
    <w:p w:rsidR="007D0451" w:rsidRPr="007D0451" w:rsidRDefault="007D0451" w:rsidP="00DC6C84">
      <w:pPr>
        <w:widowControl/>
        <w:shd w:val="clear" w:color="auto" w:fill="FFFFFF"/>
        <w:ind w:firstLineChars="100" w:firstLine="372"/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</w:pPr>
      <w:r w:rsidRPr="007D0451"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  <w:t>3，活动时间：2023年3月5日</w:t>
      </w:r>
    </w:p>
    <w:p w:rsidR="007D0451" w:rsidRPr="007D0451" w:rsidRDefault="007D0451" w:rsidP="007D0451">
      <w:pPr>
        <w:widowControl/>
        <w:shd w:val="clear" w:color="auto" w:fill="FFFFFF"/>
        <w:spacing w:after="206"/>
        <w:ind w:firstLine="480"/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</w:pPr>
      <w:r w:rsidRPr="007D0451"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  <w:t>    活动主题：【三八系列活动】为她护航 送健康 喜迎三、八妇女节</w:t>
      </w:r>
    </w:p>
    <w:p w:rsidR="007D0451" w:rsidRPr="007D0451" w:rsidRDefault="007D0451" w:rsidP="007D0451">
      <w:pPr>
        <w:widowControl/>
        <w:shd w:val="clear" w:color="auto" w:fill="FFFFFF"/>
        <w:spacing w:after="206"/>
        <w:ind w:firstLine="480"/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</w:pPr>
      <w:r w:rsidRPr="007D0451"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  <w:t>    活动内容：携手奈曼旗人民医院为辖区女性宣传健康知识</w:t>
      </w:r>
    </w:p>
    <w:p w:rsidR="007D0451" w:rsidRPr="007D0451" w:rsidRDefault="007D0451" w:rsidP="007D0451">
      <w:pPr>
        <w:widowControl/>
        <w:shd w:val="clear" w:color="auto" w:fill="FFFFFF"/>
        <w:spacing w:after="206"/>
        <w:ind w:firstLine="480"/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</w:pPr>
      <w:r w:rsidRPr="007D0451"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  <w:t>    活动地点：富康社区二楼会议室</w:t>
      </w:r>
    </w:p>
    <w:p w:rsidR="007D0451" w:rsidRPr="007D0451" w:rsidRDefault="007D0451" w:rsidP="007D0451">
      <w:pPr>
        <w:widowControl/>
        <w:shd w:val="clear" w:color="auto" w:fill="FFFFFF"/>
        <w:spacing w:after="206"/>
        <w:ind w:firstLine="480"/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</w:pPr>
      <w:r w:rsidRPr="007D0451"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  <w:t>    联系人：周雅静</w:t>
      </w:r>
    </w:p>
    <w:p w:rsidR="007D0451" w:rsidRPr="007D0451" w:rsidRDefault="007D0451" w:rsidP="007D0451">
      <w:pPr>
        <w:widowControl/>
        <w:shd w:val="clear" w:color="auto" w:fill="FFFFFF"/>
        <w:spacing w:after="206"/>
        <w:ind w:firstLine="480"/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</w:pPr>
      <w:r w:rsidRPr="007D0451"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  <w:t>    电话：4222031</w:t>
      </w:r>
    </w:p>
    <w:p w:rsidR="007D0451" w:rsidRPr="007D0451" w:rsidRDefault="007D0451" w:rsidP="00DC6C84">
      <w:pPr>
        <w:widowControl/>
        <w:shd w:val="clear" w:color="auto" w:fill="FFFFFF"/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</w:pPr>
      <w:r w:rsidRPr="007D0451"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  <w:t>4，活动时间：2023年3月6日</w:t>
      </w:r>
    </w:p>
    <w:p w:rsidR="007D0451" w:rsidRPr="007D0451" w:rsidRDefault="007D0451" w:rsidP="007D0451">
      <w:pPr>
        <w:widowControl/>
        <w:shd w:val="clear" w:color="auto" w:fill="FFFFFF"/>
        <w:spacing w:after="206"/>
        <w:ind w:firstLine="480"/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</w:pPr>
      <w:r w:rsidRPr="007D0451"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  <w:t>    活动主题：【三八系列活动】巾帼心向党，奋进新征程表彰大会</w:t>
      </w:r>
    </w:p>
    <w:p w:rsidR="007D0451" w:rsidRPr="007D0451" w:rsidRDefault="007D0451" w:rsidP="007D0451">
      <w:pPr>
        <w:widowControl/>
        <w:shd w:val="clear" w:color="auto" w:fill="FFFFFF"/>
        <w:spacing w:after="206"/>
        <w:ind w:firstLine="480"/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</w:pPr>
      <w:r w:rsidRPr="007D0451"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  <w:t>    活动地点：富康社区二楼会议室</w:t>
      </w:r>
    </w:p>
    <w:p w:rsidR="007D0451" w:rsidRPr="007D0451" w:rsidRDefault="007D0451" w:rsidP="007D0451">
      <w:pPr>
        <w:widowControl/>
        <w:shd w:val="clear" w:color="auto" w:fill="FFFFFF"/>
        <w:spacing w:after="206"/>
        <w:ind w:firstLine="480"/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</w:pPr>
      <w:r w:rsidRPr="007D0451"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  <w:t>    联系人：周雅静</w:t>
      </w:r>
    </w:p>
    <w:p w:rsidR="007D0451" w:rsidRPr="007D0451" w:rsidRDefault="007D0451" w:rsidP="007D0451">
      <w:pPr>
        <w:widowControl/>
        <w:shd w:val="clear" w:color="auto" w:fill="FFFFFF"/>
        <w:spacing w:after="206"/>
        <w:ind w:firstLine="480"/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</w:pPr>
      <w:r w:rsidRPr="007D0451"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  <w:t>    电话：4222031</w:t>
      </w:r>
    </w:p>
    <w:p w:rsidR="007D0451" w:rsidRPr="007D0451" w:rsidRDefault="007D0451" w:rsidP="00DC6C84">
      <w:pPr>
        <w:widowControl/>
        <w:shd w:val="clear" w:color="auto" w:fill="FFFFFF"/>
        <w:ind w:firstLineChars="50" w:firstLine="186"/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</w:pPr>
      <w:r w:rsidRPr="007D0451"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  <w:t>5，活动时间：2023年3月7日</w:t>
      </w:r>
    </w:p>
    <w:p w:rsidR="007D0451" w:rsidRPr="007D0451" w:rsidRDefault="007D0451" w:rsidP="007D0451">
      <w:pPr>
        <w:widowControl/>
        <w:shd w:val="clear" w:color="auto" w:fill="FFFFFF"/>
        <w:spacing w:after="206"/>
        <w:ind w:firstLine="480"/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</w:pPr>
      <w:r w:rsidRPr="007D0451"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  <w:t>    活动主题：【三八系列活动】建和谐社区 展巾帼风采</w:t>
      </w:r>
    </w:p>
    <w:p w:rsidR="007D0451" w:rsidRPr="007D0451" w:rsidRDefault="007D0451" w:rsidP="007D0451">
      <w:pPr>
        <w:widowControl/>
        <w:shd w:val="clear" w:color="auto" w:fill="FFFFFF"/>
        <w:spacing w:after="206"/>
        <w:ind w:firstLine="480"/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</w:pPr>
      <w:r w:rsidRPr="007D0451"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  <w:lastRenderedPageBreak/>
        <w:t>    活动地点：富康社区二楼会议室</w:t>
      </w:r>
    </w:p>
    <w:p w:rsidR="007D0451" w:rsidRPr="007D0451" w:rsidRDefault="007D0451" w:rsidP="007D0451">
      <w:pPr>
        <w:widowControl/>
        <w:shd w:val="clear" w:color="auto" w:fill="FFFFFF"/>
        <w:spacing w:after="206"/>
        <w:ind w:firstLine="480"/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</w:pPr>
      <w:r w:rsidRPr="007D0451"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  <w:t>    联系人：段永莲</w:t>
      </w:r>
    </w:p>
    <w:p w:rsidR="007D0451" w:rsidRPr="007D0451" w:rsidRDefault="007D0451" w:rsidP="007D0451">
      <w:pPr>
        <w:widowControl/>
        <w:shd w:val="clear" w:color="auto" w:fill="FFFFFF"/>
        <w:spacing w:after="206"/>
        <w:ind w:firstLine="480"/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</w:pPr>
      <w:r w:rsidRPr="007D0451"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  <w:t>    电话：18686271750</w:t>
      </w:r>
    </w:p>
    <w:p w:rsidR="007D0451" w:rsidRPr="007D0451" w:rsidRDefault="007D0451" w:rsidP="007D0451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</w:pPr>
    </w:p>
    <w:p w:rsidR="007D0451" w:rsidRPr="007D0451" w:rsidRDefault="007D0451" w:rsidP="007D0451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</w:pPr>
      <w:r w:rsidRPr="007D0451"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  <w:t>6，活动时间：2023年3月8日</w:t>
      </w:r>
    </w:p>
    <w:p w:rsidR="007D0451" w:rsidRPr="007D0451" w:rsidRDefault="007D0451" w:rsidP="007D0451">
      <w:pPr>
        <w:widowControl/>
        <w:shd w:val="clear" w:color="auto" w:fill="FFFFFF"/>
        <w:spacing w:after="206"/>
        <w:ind w:firstLine="480"/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</w:pPr>
      <w:r w:rsidRPr="007D0451"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  <w:t>    活动主题：【三八系列活动】关爱残疾妇女暖人心</w:t>
      </w:r>
    </w:p>
    <w:p w:rsidR="007D0451" w:rsidRPr="007D0451" w:rsidRDefault="007D0451" w:rsidP="007D0451">
      <w:pPr>
        <w:widowControl/>
        <w:shd w:val="clear" w:color="auto" w:fill="FFFFFF"/>
        <w:spacing w:after="206"/>
        <w:ind w:firstLine="480"/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</w:pPr>
      <w:r w:rsidRPr="007D0451"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  <w:t>    活动地点：辖区居民家中</w:t>
      </w:r>
    </w:p>
    <w:p w:rsidR="007D0451" w:rsidRPr="007D0451" w:rsidRDefault="007D0451" w:rsidP="007D0451">
      <w:pPr>
        <w:widowControl/>
        <w:shd w:val="clear" w:color="auto" w:fill="FFFFFF"/>
        <w:spacing w:after="206"/>
        <w:ind w:firstLine="480"/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</w:pPr>
      <w:r w:rsidRPr="007D0451"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  <w:t>    联系人：周雅静</w:t>
      </w:r>
    </w:p>
    <w:p w:rsidR="007D0451" w:rsidRPr="007D0451" w:rsidRDefault="007D0451" w:rsidP="007D0451">
      <w:pPr>
        <w:widowControl/>
        <w:shd w:val="clear" w:color="auto" w:fill="FFFFFF"/>
        <w:spacing w:after="206"/>
        <w:ind w:firstLine="480"/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</w:pPr>
      <w:r w:rsidRPr="007D0451"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  <w:t>    电话：4222031</w:t>
      </w:r>
    </w:p>
    <w:p w:rsidR="007D0451" w:rsidRPr="007D0451" w:rsidRDefault="007D0451" w:rsidP="007D0451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</w:pPr>
    </w:p>
    <w:p w:rsidR="007D0451" w:rsidRPr="007D0451" w:rsidRDefault="007D0451" w:rsidP="007D0451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</w:pPr>
      <w:r w:rsidRPr="007D0451"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  <w:t>7，活动时间：2023年3月15日</w:t>
      </w:r>
    </w:p>
    <w:p w:rsidR="007D0451" w:rsidRPr="007D0451" w:rsidRDefault="007D0451" w:rsidP="007D0451">
      <w:pPr>
        <w:widowControl/>
        <w:shd w:val="clear" w:color="auto" w:fill="FFFFFF"/>
        <w:spacing w:after="206"/>
        <w:ind w:firstLine="480"/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</w:pPr>
      <w:r w:rsidRPr="007D0451"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  <w:t>    活动主题：共促消费公平，我们在行动</w:t>
      </w:r>
    </w:p>
    <w:p w:rsidR="007D0451" w:rsidRPr="007D0451" w:rsidRDefault="007D0451" w:rsidP="007D0451">
      <w:pPr>
        <w:widowControl/>
        <w:shd w:val="clear" w:color="auto" w:fill="FFFFFF"/>
        <w:spacing w:after="206"/>
        <w:ind w:firstLine="480"/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</w:pPr>
      <w:r w:rsidRPr="007D0451"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  <w:t>    活动地点：辖区内街道</w:t>
      </w:r>
    </w:p>
    <w:p w:rsidR="007D0451" w:rsidRPr="007D0451" w:rsidRDefault="007D0451" w:rsidP="007D0451">
      <w:pPr>
        <w:widowControl/>
        <w:shd w:val="clear" w:color="auto" w:fill="FFFFFF"/>
        <w:spacing w:after="206"/>
        <w:ind w:firstLine="480"/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</w:pPr>
      <w:r w:rsidRPr="007D0451"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  <w:t>    联系人：周雅静</w:t>
      </w:r>
    </w:p>
    <w:p w:rsidR="007D0451" w:rsidRPr="007D0451" w:rsidRDefault="007D0451" w:rsidP="007D0451">
      <w:pPr>
        <w:widowControl/>
        <w:shd w:val="clear" w:color="auto" w:fill="FFFFFF"/>
        <w:spacing w:after="206"/>
        <w:ind w:firstLine="480"/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</w:pPr>
      <w:r w:rsidRPr="007D0451">
        <w:rPr>
          <w:rFonts w:ascii="微软雅黑" w:eastAsia="微软雅黑" w:hAnsi="微软雅黑" w:cs="宋体" w:hint="eastAsia"/>
          <w:color w:val="222222"/>
          <w:spacing w:val="11"/>
          <w:kern w:val="0"/>
          <w:sz w:val="35"/>
          <w:szCs w:val="35"/>
        </w:rPr>
        <w:t>    电话：4222031</w:t>
      </w:r>
    </w:p>
    <w:p w:rsidR="00BF2E10" w:rsidRDefault="00BF2E10"/>
    <w:sectPr w:rsidR="00BF2E10" w:rsidSect="00BF2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0451"/>
    <w:rsid w:val="007D0451"/>
    <w:rsid w:val="00B96DE9"/>
    <w:rsid w:val="00BF2E10"/>
    <w:rsid w:val="00DC6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1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D045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D045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7D0451"/>
  </w:style>
  <w:style w:type="character" w:styleId="a3">
    <w:name w:val="Hyperlink"/>
    <w:basedOn w:val="a0"/>
    <w:uiPriority w:val="99"/>
    <w:semiHidden/>
    <w:unhideWhenUsed/>
    <w:rsid w:val="007D0451"/>
    <w:rPr>
      <w:color w:val="0000FF"/>
      <w:u w:val="single"/>
    </w:rPr>
  </w:style>
  <w:style w:type="character" w:styleId="a4">
    <w:name w:val="Emphasis"/>
    <w:basedOn w:val="a0"/>
    <w:uiPriority w:val="20"/>
    <w:qFormat/>
    <w:rsid w:val="007D0451"/>
    <w:rPr>
      <w:i/>
      <w:iCs/>
    </w:rPr>
  </w:style>
  <w:style w:type="paragraph" w:styleId="a5">
    <w:name w:val="Normal (Web)"/>
    <w:basedOn w:val="a"/>
    <w:uiPriority w:val="99"/>
    <w:semiHidden/>
    <w:unhideWhenUsed/>
    <w:rsid w:val="007D04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7D045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7D04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7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0585">
          <w:marLeft w:val="0"/>
          <w:marRight w:val="0"/>
          <w:marTop w:val="0"/>
          <w:marBottom w:val="4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2023-03-07T08:21:00Z</dcterms:created>
  <dcterms:modified xsi:type="dcterms:W3CDTF">2023-03-07T08:54:00Z</dcterms:modified>
</cp:coreProperties>
</file>