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 w:eastAsia="宋体" w:cs="Times New Roman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Times New Roman"/>
          <w:bCs/>
          <w:sz w:val="36"/>
          <w:szCs w:val="36"/>
          <w:lang w:val="en-US" w:eastAsia="zh-CN"/>
        </w:rPr>
        <w:t>英特嘎查</w:t>
      </w:r>
      <w:bookmarkStart w:id="0" w:name="_GoBack"/>
      <w:bookmarkEnd w:id="0"/>
      <w:r>
        <w:rPr>
          <w:rFonts w:hint="eastAsia" w:ascii="黑体" w:hAnsi="黑体" w:eastAsia="黑体" w:cs="Times New Roman"/>
          <w:bCs/>
          <w:sz w:val="36"/>
          <w:szCs w:val="36"/>
        </w:rPr>
        <w:t>202</w:t>
      </w:r>
      <w:r>
        <w:rPr>
          <w:rFonts w:hint="eastAsia" w:ascii="黑体" w:hAnsi="黑体" w:eastAsia="黑体" w:cs="Times New Roman"/>
          <w:bCs/>
          <w:sz w:val="36"/>
          <w:szCs w:val="36"/>
          <w:lang w:val="en-US" w:eastAsia="zh-CN"/>
        </w:rPr>
        <w:t>3年</w:t>
      </w:r>
      <w:r>
        <w:rPr>
          <w:rFonts w:hint="eastAsia" w:ascii="黑体" w:hAnsi="黑体" w:eastAsia="黑体" w:cs="Times New Roman"/>
          <w:bCs/>
          <w:sz w:val="36"/>
          <w:szCs w:val="36"/>
        </w:rPr>
        <w:t>项目库建设公示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bCs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经村“两委”班子和驻村工作队组织召开村民代表大会研究讨论，共计划入库项目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</w:rPr>
        <w:t>个，现将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大沁他拉镇英特嘎查</w:t>
      </w:r>
      <w:r>
        <w:rPr>
          <w:rFonts w:hint="eastAsia" w:ascii="仿宋_GB2312" w:hAnsi="宋体" w:eastAsia="仿宋_GB2312" w:cs="Times New Roman"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32"/>
          <w:szCs w:val="32"/>
        </w:rPr>
        <w:t>年拟进入项目库的项目予以公示。如对结果有异议，请在公示期内向以下单位提出意见，公示期满，如无异议，公示内容即按程序上报。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大沁他拉镇英特嘎查</w:t>
      </w:r>
      <w:r>
        <w:rPr>
          <w:rFonts w:hint="eastAsia" w:ascii="仿宋_GB2312" w:hAnsi="宋体" w:eastAsia="仿宋_GB2312" w:cs="Times New Roman"/>
          <w:sz w:val="32"/>
          <w:szCs w:val="32"/>
        </w:rPr>
        <w:t>2</w:t>
      </w:r>
      <w:r>
        <w:rPr>
          <w:rFonts w:ascii="仿宋_GB2312" w:hAnsi="宋体" w:eastAsia="仿宋_GB2312" w:cs="Times New Roman"/>
          <w:sz w:val="32"/>
          <w:szCs w:val="32"/>
        </w:rPr>
        <w:t>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32"/>
          <w:szCs w:val="32"/>
        </w:rPr>
        <w:t>年度巩固拓展脱贫攻坚成果和乡村振兴项目库拟入库项目清单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公示期限：202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</w:rPr>
        <w:t>日-202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sz w:val="32"/>
          <w:szCs w:val="32"/>
        </w:rPr>
        <w:t>日（10天）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监督电话：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13847595536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监督举报电话：12317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通讯地址：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大沁他拉镇英特嘎查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ascii="仿宋_GB2312" w:hAnsi="宋体" w:eastAsia="仿宋_GB2312" w:cs="Times New Roman"/>
          <w:sz w:val="32"/>
          <w:szCs w:val="32"/>
        </w:rPr>
        <w:t>电子邮箱：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827460906@qq.com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left="3780"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英特嘎查村民委员会</w:t>
      </w:r>
      <w:r>
        <w:rPr>
          <w:rFonts w:hint="eastAsia" w:ascii="仿宋_GB2312" w:hAnsi="宋体" w:eastAsia="仿宋_GB2312" w:cs="Times New Roman"/>
          <w:sz w:val="32"/>
          <w:szCs w:val="32"/>
        </w:rPr>
        <w:t>（公章）</w:t>
      </w:r>
    </w:p>
    <w:p>
      <w:pPr>
        <w:adjustRightInd w:val="0"/>
        <w:snapToGrid w:val="0"/>
        <w:spacing w:line="360" w:lineRule="auto"/>
        <w:ind w:left="3780" w:firstLine="1600" w:firstLineChars="5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zMDE3NGM5ZjhmYjYxMDMxNzdlYTU3ODliZDVmYTAifQ=="/>
  </w:docVars>
  <w:rsids>
    <w:rsidRoot w:val="0044017F"/>
    <w:rsid w:val="00310170"/>
    <w:rsid w:val="0044017F"/>
    <w:rsid w:val="004D3B9D"/>
    <w:rsid w:val="005E1809"/>
    <w:rsid w:val="0068074C"/>
    <w:rsid w:val="00B42362"/>
    <w:rsid w:val="00B86D2D"/>
    <w:rsid w:val="00E12CD1"/>
    <w:rsid w:val="00F429D4"/>
    <w:rsid w:val="085A2575"/>
    <w:rsid w:val="27F47044"/>
    <w:rsid w:val="34AF3EEF"/>
    <w:rsid w:val="35BD47FA"/>
    <w:rsid w:val="427F47F7"/>
    <w:rsid w:val="461F0D81"/>
    <w:rsid w:val="4DFD57E6"/>
    <w:rsid w:val="523C0AEC"/>
    <w:rsid w:val="53804588"/>
    <w:rsid w:val="5DA56A19"/>
    <w:rsid w:val="6DA56288"/>
    <w:rsid w:val="72FC49FE"/>
    <w:rsid w:val="751C1F8E"/>
    <w:rsid w:val="77214C78"/>
    <w:rsid w:val="79411CC3"/>
    <w:rsid w:val="7A17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281</Characters>
  <Lines>1</Lines>
  <Paragraphs>1</Paragraphs>
  <TotalTime>56</TotalTime>
  <ScaleCrop>false</ScaleCrop>
  <LinksUpToDate>false</LinksUpToDate>
  <CharactersWithSpaces>281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2022-04-13T08:30:00Z</dcterms:created>
  <dc:creator>D</dc:creator>
  <cp:lastModifiedBy>▍ 封心ぃ</cp:lastModifiedBy>
  <dcterms:modified xsi:type="dcterms:W3CDTF">2023-01-11T01:46:49Z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1CEA23EF330141039A8FDF2E7AA856AE</vt:lpwstr>
  </property>
</Properties>
</file>