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hint="eastAsia" w:ascii="方正小标宋简体" w:hAnsi="微软雅黑" w:eastAsia="方正小标宋简体" w:cs="宋体"/>
          <w:color w:val="3D3C3C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3D3C3C"/>
          <w:kern w:val="0"/>
          <w:sz w:val="44"/>
          <w:szCs w:val="44"/>
        </w:rPr>
        <w:t>关于申报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第三批</w:t>
      </w:r>
      <w:r>
        <w:rPr>
          <w:rFonts w:hint="eastAsia" w:ascii="方正小标宋简体" w:hAnsi="微软雅黑" w:eastAsia="方正小标宋简体" w:cs="宋体"/>
          <w:color w:val="3D3C3C"/>
          <w:kern w:val="0"/>
          <w:sz w:val="44"/>
          <w:szCs w:val="44"/>
        </w:rPr>
        <w:t>中医（蒙医）医术确有专长</w:t>
      </w:r>
    </w:p>
    <w:p>
      <w:pPr>
        <w:widowControl/>
        <w:spacing w:line="600" w:lineRule="atLeast"/>
        <w:jc w:val="center"/>
        <w:rPr>
          <w:rFonts w:hint="eastAsia" w:ascii="方正小标宋简体" w:hAnsi="微软雅黑" w:eastAsia="方正小标宋简体" w:cs="宋体"/>
          <w:color w:val="3D3C3C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3D3C3C"/>
          <w:kern w:val="0"/>
          <w:sz w:val="44"/>
          <w:szCs w:val="44"/>
        </w:rPr>
        <w:t>医师资格</w:t>
      </w:r>
      <w:r>
        <w:rPr>
          <w:rFonts w:hint="eastAsia" w:ascii="方正小标宋简体" w:hAnsi="微软雅黑" w:eastAsia="方正小标宋简体" w:cs="宋体"/>
          <w:color w:val="3D3C3C"/>
          <w:kern w:val="0"/>
          <w:sz w:val="44"/>
          <w:szCs w:val="44"/>
          <w:lang w:eastAsia="zh-CN"/>
        </w:rPr>
        <w:t>拟通过</w:t>
      </w:r>
      <w:r>
        <w:rPr>
          <w:rFonts w:hint="eastAsia" w:ascii="方正小标宋简体" w:hAnsi="微软雅黑" w:eastAsia="方正小标宋简体" w:cs="宋体"/>
          <w:color w:val="3D3C3C"/>
          <w:kern w:val="0"/>
          <w:sz w:val="44"/>
          <w:szCs w:val="44"/>
        </w:rPr>
        <w:t>人员的公示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根据内蒙古自治区卫生健康委员会办公室《关于开展第三批中医（蒙医）医术确有专长人员医师资格考核工作的通知》（内卫办中（蒙）管理字[2022]419号）文件要求，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经初审，奈曼旗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蒋朝东、斯琴、陆国华、张皓、张景国、姚志学、秦晓伟、高兴辉、肖景波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同志符合申报条件，现予以公示, 公示期为5个工作日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，已公布之日算起。</w:t>
      </w:r>
      <w:bookmarkStart w:id="0" w:name="_GoBack"/>
      <w:bookmarkEnd w:id="0"/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在公示期间，凡对申报人员有疑问的，任何单位和个人均可通过来电、来函、来访等方式向我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委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反映问题。反映问题要求真实有据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、客观公证、实事求是。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公示地点：奈曼旗卫生健康委官网、申请人长期临床实践地、居住地。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公示时间：2023年2月20日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—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2月24日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接待时间：每天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8:30—12:00,14:30—17:30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联系电话：0475-2809810</w:t>
      </w:r>
    </w:p>
    <w:p>
      <w:pPr>
        <w:widowControl/>
        <w:shd w:val="clear" w:color="auto" w:fill="FFFFFF"/>
        <w:spacing w:line="560" w:lineRule="exact"/>
        <w:ind w:left="1278" w:leftChars="304" w:hanging="640" w:hanging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:申报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第三批中医（蒙医）医术确有专长医师资格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拟通过人员名单</w:t>
      </w:r>
    </w:p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</w:p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奈曼旗卫生健康委员会</w:t>
      </w:r>
    </w:p>
    <w:p>
      <w:pPr>
        <w:tabs>
          <w:tab w:val="left" w:pos="5535"/>
        </w:tabs>
        <w:spacing w:line="560" w:lineRule="exact"/>
        <w:ind w:right="32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2023年2月20日</w:t>
      </w:r>
    </w:p>
    <w:p>
      <w:pPr>
        <w:rPr>
          <w:rFonts w:hint="eastAsia"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附件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:</w:t>
      </w:r>
    </w:p>
    <w:p>
      <w:pPr>
        <w:widowControl/>
        <w:shd w:val="clear" w:color="auto" w:fill="FFFFFF"/>
        <w:spacing w:line="560" w:lineRule="exact"/>
        <w:ind w:firstLine="48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第三批中医（蒙医）医术确有专长医师资格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/>
        </w:rPr>
        <w:t>拟通过人员名单</w:t>
      </w:r>
    </w:p>
    <w:tbl>
      <w:tblPr>
        <w:tblStyle w:val="3"/>
        <w:tblW w:w="142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998"/>
        <w:gridCol w:w="510"/>
        <w:gridCol w:w="1515"/>
        <w:gridCol w:w="780"/>
        <w:gridCol w:w="2461"/>
        <w:gridCol w:w="3135"/>
        <w:gridCol w:w="2175"/>
        <w:gridCol w:w="735"/>
        <w:gridCol w:w="14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99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申请考核人员基本信息</w:t>
            </w:r>
          </w:p>
        </w:tc>
        <w:tc>
          <w:tcPr>
            <w:tcW w:w="434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推荐老师基本信息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报考类别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医术专长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长期实践所在地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蒋朝东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152326198410145335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2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(内服方药类) 治疗消渴病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内蒙古通辽市奈曼旗治安镇百家村卫生室i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1.许广华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2.刘志娟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斯琴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152326198003056896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蒙医</w:t>
            </w:r>
          </w:p>
        </w:tc>
        <w:tc>
          <w:tcPr>
            <w:tcW w:w="2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  <w:t>(内服方药类)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  <w:t>热性希京病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内蒙古通辽市奈曼旗明仁苏木包特高营子嘎查卫生室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1.薛满喜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蒙医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2.韩金钱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蒙医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陆国华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152326196811150013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2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(内服方药+外治类) 针灸治疗胃痛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内蒙古通辽市奈曼张忠仁中医诊所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1.张甲乾（张忠仁）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2.夏庆彬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张皓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372928198604251757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2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  <w:t xml:space="preserve">(内服方药类)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胸痹心痛病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通辽市奈曼旗大沁塔拉镇北老贵村卫生室2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1.杨忠明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2.苑德存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张景国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152326197407116619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2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(内服方药+外治类) 针灸治疗面瘫病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内蒙古通辽市奈曼旗八仙筒镇大树营子村卫生室1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1.王国峰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2.张学伟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姚志学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152326198304163812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2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(外治技术类) 脱位整复技术治疗脱位病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内蒙古通辽市奈曼旗大沁他拉镇桥东村卫生室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1.马晓丽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2.周容萱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秦晓伟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152326197511210031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2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  <w:t xml:space="preserve">(内服方药类)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  <w:lang w:eastAsia="zh-CN"/>
              </w:rPr>
              <w:t>治疗胃痞病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内蒙古通辽市奈曼旗大沁他拉镇北老柜村卫生室2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1.唐玉峰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2.李兴文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高兴辉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152326196910263574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2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(内服方药类) 治疗胃痛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内蒙古通辽市奈曼旗健康养老医院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1.宋友志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2.索桂香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肖景波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152326198601258180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2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(内服方药类) 治疗痛风病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内蒙古通辽市奈曼旗治安镇百家村卫生室i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1.许广华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2.刘志娟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</w:tr>
    </w:tbl>
    <w:p>
      <w:pPr>
        <w:tabs>
          <w:tab w:val="left" w:pos="5535"/>
        </w:tabs>
        <w:spacing w:line="560" w:lineRule="exact"/>
        <w:ind w:right="320"/>
        <w:jc w:val="both"/>
        <w:rPr>
          <w:rFonts w:hint="eastAsia" w:ascii="仿宋_GB2312" w:eastAsia="仿宋_GB2312"/>
          <w:sz w:val="32"/>
          <w:szCs w:val="32"/>
        </w:rPr>
      </w:pPr>
    </w:p>
    <w:sectPr>
      <w:pgSz w:w="16838" w:h="11906" w:orient="landscape"/>
      <w:pgMar w:top="1293" w:right="1327" w:bottom="669" w:left="13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YTI0ZGQwMDJhNWFjYWFlNTg3MmZmZDk5ZTk1NmMifQ=="/>
  </w:docVars>
  <w:rsids>
    <w:rsidRoot w:val="00172A27"/>
    <w:rsid w:val="0048790E"/>
    <w:rsid w:val="00536F9E"/>
    <w:rsid w:val="007057A3"/>
    <w:rsid w:val="00AD09E5"/>
    <w:rsid w:val="00E14DC2"/>
    <w:rsid w:val="02CE3596"/>
    <w:rsid w:val="07142C6F"/>
    <w:rsid w:val="11AF7525"/>
    <w:rsid w:val="15795655"/>
    <w:rsid w:val="192341E3"/>
    <w:rsid w:val="1D3A36EC"/>
    <w:rsid w:val="20D863FA"/>
    <w:rsid w:val="26CF2484"/>
    <w:rsid w:val="2B421E23"/>
    <w:rsid w:val="2CDB6B2E"/>
    <w:rsid w:val="332A4F71"/>
    <w:rsid w:val="39030622"/>
    <w:rsid w:val="39F92F1C"/>
    <w:rsid w:val="4047615A"/>
    <w:rsid w:val="48BA1BBF"/>
    <w:rsid w:val="4AD7196B"/>
    <w:rsid w:val="4CA7245A"/>
    <w:rsid w:val="4F7401C7"/>
    <w:rsid w:val="51C25640"/>
    <w:rsid w:val="5A601E9A"/>
    <w:rsid w:val="5BDB3ECE"/>
    <w:rsid w:val="64376260"/>
    <w:rsid w:val="699C1C15"/>
    <w:rsid w:val="6C9C0E98"/>
    <w:rsid w:val="6ECC513F"/>
    <w:rsid w:val="76157B85"/>
    <w:rsid w:val="78A5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7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998</Words>
  <Characters>1214</Characters>
  <Lines>2</Lines>
  <Paragraphs>1</Paragraphs>
  <TotalTime>6</TotalTime>
  <ScaleCrop>false</ScaleCrop>
  <LinksUpToDate>false</LinksUpToDate>
  <CharactersWithSpaces>1224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2023-02-09T03:37:00Z</dcterms:created>
  <dc:creator>xb21cn</dc:creator>
  <cp:lastModifiedBy>彩虹</cp:lastModifiedBy>
  <dcterms:modified xsi:type="dcterms:W3CDTF">2023-02-20T08:00:42Z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B559BE7F22EF41E5B13878F5595506C0</vt:lpwstr>
  </property>
</Properties>
</file>