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 xml:space="preserve"> 报价单</w:t>
      </w:r>
    </w:p>
    <w:tbl>
      <w:tblPr>
        <w:tblStyle w:val="3"/>
        <w:tblpPr w:leftFromText="180" w:rightFromText="180" w:vertAnchor="text" w:horzAnchor="page" w:tblpX="792" w:tblpY="570"/>
        <w:tblOverlap w:val="never"/>
        <w:tblW w:w="50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846"/>
        <w:gridCol w:w="1631"/>
        <w:gridCol w:w="1589"/>
        <w:gridCol w:w="1897"/>
        <w:gridCol w:w="2692"/>
        <w:gridCol w:w="5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商品名称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品牌</w:t>
            </w: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型号规格</w:t>
            </w:r>
          </w:p>
        </w:tc>
        <w:tc>
          <w:tcPr>
            <w:tcW w:w="8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5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主要参数</w:t>
            </w:r>
          </w:p>
        </w:tc>
        <w:tc>
          <w:tcPr>
            <w:tcW w:w="15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报价说明：此报价含税（  %），含运费。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质保服务：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报价单位（人）：</w:t>
      </w:r>
    </w:p>
    <w:p>
      <w:pPr>
        <w:wordWrap w:val="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联系人（本人签字）：           </w:t>
      </w: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电话：</w:t>
      </w: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报价日期：   年    月    日</w:t>
      </w:r>
      <w:bookmarkStart w:id="0" w:name="_GoBack"/>
      <w:bookmarkEnd w:id="0"/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NzhmZjM2NjZlYzM3YjU5NDQ1MjNjZjg3M2I4YjQifQ=="/>
  </w:docVars>
  <w:rsids>
    <w:rsidRoot w:val="39090F5F"/>
    <w:rsid w:val="0CA535B9"/>
    <w:rsid w:val="15F94859"/>
    <w:rsid w:val="1968183C"/>
    <w:rsid w:val="2B8923E7"/>
    <w:rsid w:val="39090F5F"/>
    <w:rsid w:val="484C255F"/>
    <w:rsid w:val="48C97EF9"/>
    <w:rsid w:val="60043B33"/>
    <w:rsid w:val="7317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123</Characters>
  <Lines>0</Lines>
  <Paragraphs>0</Paragraphs>
  <TotalTime>4</TotalTime>
  <ScaleCrop>false</ScaleCrop>
  <LinksUpToDate>false</LinksUpToDate>
  <CharactersWithSpaces>155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2022-10-26T02:29:00Z</dcterms:created>
  <dc:creator>褚学伟</dc:creator>
  <cp:lastModifiedBy>褚学伟</cp:lastModifiedBy>
  <cp:lastPrinted>2022-10-26T02:46:00Z</cp:lastPrinted>
  <dcterms:modified xsi:type="dcterms:W3CDTF">2022-11-07T06:52:13Z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87A3EB5F7A2E4F1F92AE6B41178ECB0C</vt:lpwstr>
  </property>
</Properties>
</file>