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AEAEA" w:sz="2" w:space="0"/>
          <w:right w:val="none" w:color="auto" w:sz="0" w:space="0"/>
        </w:pBdr>
        <w:spacing w:before="676" w:beforeAutospacing="0" w:after="0" w:afterAutospacing="0" w:line="450" w:lineRule="atLeast"/>
        <w:ind w:left="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kern w:val="0"/>
          <w:sz w:val="18"/>
          <w:szCs w:val="18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kern w:val="0"/>
          <w:sz w:val="18"/>
          <w:szCs w:val="18"/>
          <w:bdr w:val="none" w:color="auto" w:sz="0" w:space="0"/>
          <w:lang w:val="en-US" w:eastAsia="zh-CN" w:bidi="ar"/>
        </w:rPr>
        <w:instrText xml:space="preserve"> HYPERLINK "http://gaj.tongliao.gov.cn/gonganju/cfqz/2022-10/20/content_f0b5734615b04a0b9e527c460196e22d.shtml" </w:instrText>
      </w:r>
      <w:r>
        <w:rPr>
          <w:rFonts w:hint="eastAsia" w:ascii="微软雅黑" w:hAnsi="微软雅黑" w:eastAsia="微软雅黑" w:cs="微软雅黑"/>
          <w:kern w:val="0"/>
          <w:sz w:val="18"/>
          <w:szCs w:val="18"/>
          <w:bdr w:val="none" w:color="auto" w:sz="0" w:space="0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kern w:val="0"/>
          <w:sz w:val="18"/>
          <w:szCs w:val="18"/>
          <w:bdr w:val="none" w:color="auto" w:sz="0" w:space="0"/>
          <w:lang w:val="en-US" w:eastAsia="zh-CN" w:bidi="ar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autoSpaceDE w:val="0"/>
        <w:autoSpaceDN/>
        <w:spacing w:before="286" w:beforeAutospacing="0" w:after="0" w:afterAutospacing="0" w:line="600" w:lineRule="exact"/>
        <w:ind w:left="0" w:right="0" w:firstLine="0"/>
        <w:jc w:val="center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</w:pPr>
      <w:r>
        <w:rPr>
          <w:rFonts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>营转非大客车逾期未检验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21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476750" cy="1638300"/>
            <wp:effectExtent l="0" t="0" r="0" b="0"/>
            <wp:docPr id="13" name="图片 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</w:pPr>
      <w:r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>大型公路客运-逾期未检验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00500" cy="5638800"/>
            <wp:effectExtent l="0" t="0" r="0" b="0"/>
            <wp:docPr id="12" name="图片 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21" w:lineRule="atLeast"/>
        <w:ind w:left="0" w:right="0"/>
        <w:jc w:val="center"/>
      </w:pPr>
      <w:r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</w:pPr>
      <w:r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>大型公路客运-逾期未报废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21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905250" cy="1295400"/>
            <wp:effectExtent l="0" t="0" r="0" b="0"/>
            <wp:docPr id="11" name="图片 1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</w:pPr>
      <w:r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>重型挂车逾期未报废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21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705225" cy="5429250"/>
            <wp:effectExtent l="0" t="0" r="9525" b="0"/>
            <wp:docPr id="10" name="图片 1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</w:pPr>
      <w:r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>校车逾期未报废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21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467100" cy="1485900"/>
            <wp:effectExtent l="0" t="0" r="0" b="0"/>
            <wp:docPr id="9" name="图片 1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</w:pPr>
      <w:r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>大型旅游客运-逾期未报废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524250" cy="219075"/>
            <wp:effectExtent l="0" t="0" r="0" b="9525"/>
            <wp:docPr id="8" name="图片 13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</w:pPr>
      <w:r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>危化品运输车-逾期未检验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21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495800" cy="4543425"/>
            <wp:effectExtent l="0" t="0" r="0" b="9525"/>
            <wp:docPr id="7" name="图片 14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</w:pPr>
      <w:r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>大型旅游客运-逾期未检验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495675" cy="228600"/>
            <wp:effectExtent l="0" t="0" r="9525" b="0"/>
            <wp:docPr id="6" name="图片 15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IMG_2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60" w:lineRule="exact"/>
        <w:ind w:left="0" w:right="0"/>
        <w:jc w:val="center"/>
      </w:pPr>
      <w:r>
        <w:rPr>
          <w:rFonts w:hint="default" w:ascii="方正黑体简体" w:hAnsi="方正黑体简体" w:eastAsia="方正黑体简体" w:cs="方正黑体简体"/>
          <w:i w:val="0"/>
          <w:iCs w:val="0"/>
          <w:caps w:val="0"/>
          <w:color w:val="222222"/>
          <w:spacing w:val="30"/>
          <w:kern w:val="2"/>
          <w:sz w:val="36"/>
          <w:szCs w:val="36"/>
          <w:bdr w:val="none" w:color="auto" w:sz="0" w:space="0"/>
          <w:shd w:val="clear" w:fill="FFFFFF"/>
          <w:lang w:val="en-US" w:eastAsia="zh-CN" w:bidi="ar"/>
        </w:rPr>
        <w:t>重型货车-逾期未检验</w:t>
      </w:r>
    </w:p>
    <w:tbl>
      <w:tblPr>
        <w:tblW w:w="77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31"/>
        <w:gridCol w:w="1259"/>
        <w:gridCol w:w="55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G62737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扎鲁特旗鸿硕运输有限公司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G62073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G50182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巩占昆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G57816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刘根根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G62013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霍林郭勒古城露天煤业有限责任公司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G50782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韩子军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G56110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丁闯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G67892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耿彦红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G58898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李志国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G58973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通辽铁盛商贸(集团)有限公司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霍林郭勒铁兴分公司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G59805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刘晓春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G52659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吴恩和巴雅尔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G06522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通辽市运达运输有限公司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G60575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包其林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G60078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G58711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牛英臣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G36957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李国强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G65366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牛国庆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G53928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佟满泉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G37168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高占臣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G53010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通辽市明达水泥运输有限责任公司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G57693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G32912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戚柏树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G50735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冯振华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G56762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闫志强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G58282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G53061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韩淑芬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G56731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G56685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刘文迪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G50982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李洪亮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G60133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闫立超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G30146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席巴图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G30628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马志强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G31170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G31411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王志华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G31353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魏钧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G31178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缪艳艳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G66677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通辽市鑫丰建材有限责任公司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G31159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张海涛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G32409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陈宏波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G50697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孙凤娟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G32663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科左中旗通宝运输有限公司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G33675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吴翠萍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G33258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苏中学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G33522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通辽光远电力安装有限责任公司科左后旗分公司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G32829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张利霜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G35193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苏艳华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G35272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刘丽娜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G35171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程子刚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G35608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曲志民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G33905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翟更群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G35192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吴忠新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G31586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科左后旗金平运输队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G32079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通辽市梅花物流有限公司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G36096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G36682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通辽市安晟物流有限公司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G36855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艾利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G36652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罗月珍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G37025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开鲁县广驰运输有限公司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G36253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侯瑞敏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G36835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樊晓金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G37091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张建文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G36382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郭健军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G68765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通辽市华通吊装有限公司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G38815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周海军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G38717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董雷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G37961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科左后旗天顺运输车队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G38731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通辽市伟东运输有限公司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G38820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米国彬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G38869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毛凤玲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G38852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曹满良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G38636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通辽市瑞天运输有限责任公司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G38668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吴奎军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G38505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田辉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G38358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通辽市鑫鑫物流有限公司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G38272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通辽市伟东运输有限公司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G38232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尹洪亮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G38259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通辽市伟东运输有限公司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G38395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徐守志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G38383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扎鲁特旗广源运输有限责任公司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G38380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通辽市鑫鑫物流有限公司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G39200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安永湖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G38310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G38235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杨永利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G38219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安勇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G38123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张艳海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G38312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大庆市嘉谊伟业运输有限公司通辽分公司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G38837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G38226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王会成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G39207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安永湖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G37196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李晓菲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G37197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包木日额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G37170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通辽市鑫鑫物流有限公司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G37360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G37551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张玉明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G37681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通辽市瑞天运输有限责任公司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G37620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刘少忠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G37508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李学军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G39561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G39321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杨晓旭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G39396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贺玉杰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G38959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李洪斌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G39572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通辽市鑫鑫物流有限公司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G39290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贺玉杰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G39618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刘卫忠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G39163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胡法军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G38903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王志华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G39567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内蒙古新立运输有限公司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G39298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耿少贵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G39705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徐桂梅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G39081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李国双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G37992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梁春伟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G37983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张春哲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G59335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秦宝权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G37933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通辽市鑫鑫物流有限公司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G38327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迟郁光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G37890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王彦军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G38029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王彦玲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G37762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魏长明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G50198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吴春旭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G50110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G50352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卢春文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G39906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屈小明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G39756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邹吉海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G39729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刘中春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G39829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刘全新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G50003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通辽市宏瀛运输有限公司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G50327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刘亚龙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G39653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张建国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G50162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范佰刚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G50026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G50595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贾艳华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G39855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许连成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G36015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杨峰军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G35659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于景锋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G35899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范海军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G51099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齐达拉图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G51598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刘继新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G51522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科左后旗威赫交通运输有限公司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G51079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冯立海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G51571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敖日格勒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G51692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沈强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G51851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车卫华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G39818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通辽市新海德房屋建筑工程有限责任公司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G51652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谢大双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G51855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通辽馨发混凝土有限公司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G51701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李德斌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G69163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张玉玲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G51690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苗星全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G51883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周兴永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G77186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达富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G51989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通辽市惠龙建筑劳务有限公司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G52078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刘文生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G53295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邢长庆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G53896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崔宝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G53207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罗秀红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G53878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冯利军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G53377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刘丹丹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G53705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高凡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G53906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北海涛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G53803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孙志波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G56285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白双喜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G53583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陈树宝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G53678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张永久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G53816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库伦旗宝源运输车队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G53811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张国军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G53755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肖德全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G53361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叶民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G53629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陶占全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G53987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内蒙古泽强医药有限公司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G52506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刘桂山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G51973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李红芹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G52509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通辽市京科运输有限公司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G52320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吴文泉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G52273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王立军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G52532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张明杰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G52316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吴文峰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G52350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通辽市秀林商贸有限公司甘旗卡运输分公司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G52398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郑利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G52730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通辽市宏瀛运输有限公司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G52630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G52126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詹利英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G51792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通辽市宏腾物流有限公司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G66801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祝英男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G52131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姚国军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G52015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李晓峰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G52259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王文军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G52035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吴运强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G52693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刘柏超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G55375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张连合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G53102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李树江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G55373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孙延君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G55561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通辽市爱心物流有限公司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G55379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通辽市瑞天运输有限责任公司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G55326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于强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G55656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吴小波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G82650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张金星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G55011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郝井华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G53986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李秀梅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G55811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洪莉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G55737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姜尚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G53926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王立军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G55688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敖金香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G55059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G55105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唐国栋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G52923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韩金月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G52935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耿宝臣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G52763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李瑞金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G52871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邱振军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G53086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刘凤文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G66512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田文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G52885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李广山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G52628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G53328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阿古达木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G52921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杨福玉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G52715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吴立军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G52721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孙福奎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G53777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通辽市同鑫物流有限公司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G53023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高凡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G52737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于青亮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G53006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陶春杰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G52895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郭富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G52807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杨庆洁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G53011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倪大松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G53538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段立志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G55671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杨志祥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G55875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马玉龙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G55825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刘树峰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G82102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孙立会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G51112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通辽市伟东运输有限公司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G50950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李志华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G50939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斯琴毕力格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G50930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李国双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G50990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梁世峰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G50753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节晶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G50996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韩德宝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G96607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孟凡石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G50906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陶风君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G50798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通辽市双雁物流有限公司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G50709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通辽市瑞天运输有限责任公司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G50705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包明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G50390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乔云波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G51033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徐庆军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G50575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皮艳艳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G50837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扎鲁特旗瑞祥煤炭运输有限公司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G50806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关照日格吐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G53916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贾贺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G50659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冯瑞起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G56381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刘艳民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G56303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孙庆玉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G33752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通辽市丰宝绿野园林绿化工程有限责任公司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G56292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通辽市华明混凝土有限公司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G56106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通辽市瑞天运输有限责任公司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G55976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韩雪冰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G56865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白永梅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G56712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李福忠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G56726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库伦旗宝源运输车队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G56563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孙忠民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G56638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库伦旗宝源运输车队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G56727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通辽市博腾商贸有限公司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G56575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李向臣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G56697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孙玉田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G57028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董立君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G57071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科左中旗民生福利市场有限公司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G56719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库伦旗宝源运输车队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G56781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刘翠华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G57069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通辽市双雁物流有限公司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G57115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徐箭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G56698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梅逢春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G56768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陈旭光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G56705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霍林郭勒市鑫顺达运输有限公司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G56902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张立新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G57213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王玉军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G57651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刘永生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G57263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王海民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G57102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常浩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G57572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G57317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赵桂风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G57375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G57319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武文梅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G57311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邱成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G57773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中电投蒙东能源集团有限责任公司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G57797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赵明星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G90327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通辽市领航运输有限公司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G57809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通辽市新海德房屋建筑工程有限责任公司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G57733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马连峰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G52079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G57371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通辽市同鑫物流有限公司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G58268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江瑞峰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G58091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通辽市爱心物流有限公司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G58650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德银龙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G58377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侯海艳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G58606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谢小冬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G58596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库伦旗宝源运输车队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G58656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潘波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G58707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康雪明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G58592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岳旭华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G58537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汤化龙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G58922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石柱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G27700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G59121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王长亮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G53818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通辽市宏瀛运输有限公司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G52689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李晓波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G58987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G39120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解恩田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G59015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马海林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G59195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王子春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G57872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G56166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开鲁鑫东山水泥有限责任公司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G55127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开鲁县工赫物流有限责任公司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G50865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付永奎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G31878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叶彩云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G59706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康洪宝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G59638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郭秀军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G59678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兰玉清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G33881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田文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G51965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苗阳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G39936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路明光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G59586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孙国仁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G59668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萨仁满都拉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G59662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赵国权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G59813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李波文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G57180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刘广立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G60166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齐建涛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G60113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包建刚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G60103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王宏伟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G60122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姚海瑞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G67189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郑德刚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G18085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霍志敏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G59952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杨立军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G51750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王七十三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G57617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王维福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G60035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刘晓伟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G55771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洪德成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G61907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陈永伟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G59899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于永清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G59830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王秀梅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G59920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赵新华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G60269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温秀臣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G56983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唐立彬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G57258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尹军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G56713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杨志军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G37386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崔庆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G52323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开鲁县种子管理站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G59060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祝英男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G60332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G60201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G37060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刘风英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G33267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通辽市安晟物流有限公司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G52165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王东山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G52109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G60265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奚成兆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G60275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王连有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G60306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黄艳丽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G60309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杜成龙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G31016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霍林郭勒市旺达肉食品有限责任公司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G57271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张学武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G60208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刘俊凯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G30326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孙忠文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G60280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G60291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内蒙古霍煤实业有限公司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G59256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张振保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G58118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通辽市犇腾运输有限公司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G60518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G52651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王景辉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G60105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王爱军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G60788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张万宝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G31519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商凤琴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G57885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李国学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G60705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李艳海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G56783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王立福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G59591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中电投霍林河煤电集团内蒙古电投铝业有限公司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G36629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韩德宝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G60161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姜雪君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G61133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通辽市金友运输有限公司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G61130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通辽市金友运输有限公司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G58661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钱宝军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G59008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霍林郭勒市平安运输有限公司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G61058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敖特根巴特尔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G39571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G61222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G60983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通辽市英原物流有限公司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G61061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通辽市英原物流有限公司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G57887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李延春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G61212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房志珩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G61087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任凤阁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G56501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库伦旗宝源运输车队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G69600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包宝龙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G63073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G60915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徐荣权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G61028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时作鹏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G61100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杨建伟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G31372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内蒙古霍煤实业有限公司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G61076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刘银峰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G61065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通辽市永诚运输有限责任公司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G50032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任永刚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G61692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贵祥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G61852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色汗其其格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G55919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霍林郭勒宝发运输有限责任公司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G61930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韩友峰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G61701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通辽市宏瀛运输有限公司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G68637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刘艳秋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G60582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通辽市远犇运输有限责任公司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G61538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褚秀华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G32277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高志明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G55393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玉柱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G62065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张建华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G50880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高晓生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G61363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滕小宝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G37986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赵宏伟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G61282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朝格金扎布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G61353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G62278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辛铁钢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G62269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岳秀娟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G02989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杜小树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G62260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彭银杰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G62386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奈曼旗华明混凝土有限公司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G61730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白立春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G62393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陈红亮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G56180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G52309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肖栓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G60713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高金丽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G62789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庞艳阳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G62716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林景荣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G52839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大庆市嘉谊伟业运输有限公司通辽分公司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G51691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姜海振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G50809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肖春丽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G50839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周振军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G38506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杨永利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G62792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韩井松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G62909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徐志彪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G62827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张艳红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G52372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库伦旗宝源运输车队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G57500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李安祥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G33173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李宝君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G50316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扎鲁特旗鲁东建筑材料有限公司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G57662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吴宝音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G63058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白德龙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G63123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张永久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G62973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张永久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G62857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郭鸿伟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G61271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开鲁县工赫物流有限责任公司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G57718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姜东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G62958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唐国利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G62882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何文成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G37951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乌日三寿吐高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G63082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铁钢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G63309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李智勇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G62780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吴立新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G35075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姜彦军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G56739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黄壮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G63158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崔占华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G38761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刘丽燕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G58108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奈曼旗蒙东物流园区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G61812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周宝君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G63232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张建柱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G30452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辽宁政大政通物流发展有限公司科左后旗分公司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G58621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马舍楞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G33665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包常春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G63217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通辽市永诚运输有限责任公司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G37237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通辽市通达给排水工程有限责任公司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G57082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曹红飞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G63282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岳强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G63019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通辽市龙旗物流有限公司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G63062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宇吉真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G52018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大庆市嘉谊伟业运输有限公司通辽分公司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G51127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王志国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G52501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通辽市神鹰通用航空有限公司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G52912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G32817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康永军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G56729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潘晓亮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G62170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通辽市金凯物流有限公司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G50302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曲国华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G63603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李长春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G58385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刘丽娜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G63882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通辽市新海德房屋建筑工程有限责任公司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G32006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通辽经济技术开发区鑫源运输有限公司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G63878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任亮亮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G61090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通辽市永诚运输有限责任公司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G33792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霍明远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G53732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通辽蕾姐冷链物流有限公司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G61737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孟祥旭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G55056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大庆市嘉谊伟业运输有限公司霍林郭勒分公司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G60982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通辽市秀林商贸有限公司甘旗卡运输分公司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G53581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通辽四方物流有限公司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G38769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七斤半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G57827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孟庆山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G61913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吴七斤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G53136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张宝泉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G58301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刘明霞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G38165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张子学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G60930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李占国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G58361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G56912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开鲁县工赫物流有限责任公司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G63273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G39715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通辽市瑞天运输有限责任公司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G63898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通辽市新海德房屋建筑工程有限责任公司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G63892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通辽市新海德房屋建筑工程有限责任公司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G63778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康成全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G57230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赵文成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G50283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王晓航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G50223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刘辉超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G63900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通辽市新海德房屋建筑工程有限责任公司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G63833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晋好礼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G63737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通辽市鑫鑫物流有限公司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G56999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通辽市鑫世通运输有限责任公司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G53357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G57032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侯万磊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G59576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华政波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G55020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才茂铁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G52803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牛春秋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G52552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武海军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G39923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汪波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G35058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李久仲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G18680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通辽市犇腾运输有限公司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G58101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于长岁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G52535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张宝亮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G50183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刘双山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G59736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开鲁县工赫物流有限责任公司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G62730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徐俊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G58878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G36867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李亚霜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G36553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孙立会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G61362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范金玲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G61993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魏红彪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G62611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王铁钢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G50929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晁利国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G55611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朱家伟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G36995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田学福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G60097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孙天才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G55271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刘廷富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G36706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户光武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G55153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G55601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通辽市康迪洲运输有限责任公司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G51009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宋柏顺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G55158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华政府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G30189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付有志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G50935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通辽市伟东运输有限公司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G55758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邢青云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G36661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白金辉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G55802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王建新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G62262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穆殿友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G61912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赵小雷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G62366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周庆军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G55368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G61171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宫志伟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G36782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G50978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李生水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G50856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肖星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G55038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姜涛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G50980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通辽市利达运输有限责任公司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G36703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通辽市新宇物流有限公司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G50586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邢金慧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G53780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温崇旭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G35721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齐春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G50290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刘欣欣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G57306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科尔沁左翼后旗甘旗卡淑艳建材商店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G63966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内蒙古锦辉物流有限公司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G55397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娄凤祥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G50672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张国龙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G56225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陈永军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G60632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通辽市宏伟运输有限公司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G52172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万鹏刚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G55989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通辽市绿色田园粮油有限公司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G55908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封晓顺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G53915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G55017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齐卫华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G62992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通辽安哥拉纺织有限公司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G37675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乔树坤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G51230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王智星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G37255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倪大松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G51092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陈志恒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G62322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G51026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张海飞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G59525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任凤军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G58066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通辽市鑫安运输有限公司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G53527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柴海涛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G96095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通辽市佟鑫运输有限公司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G53978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G59257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刘丽新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G37503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通辽市瑞天运输有限责任公司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G55738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张贺连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G37333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李晓菲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G55300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吕军艳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G59288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吴庆玉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G65162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通辽市广溢源水业有限公司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G37607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通辽市安晟物流有限公司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G36700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G50737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G62177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吴德胜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G33337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金占海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G65335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通辽市日升日美物流配送有限责任公司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G52817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齐雪峰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G50879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闫术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G62751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G55092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白玉花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G52656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通辽市瑞天运输有限责任公司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G58318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包永松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G52318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G56922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付青山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G63260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通辽市永诚运输有限责任公司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G69559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王汉林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G39191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张明明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G33909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陈世英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G56980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G51577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崔利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G60203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G31076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霍林郭勒市畅盛达运输有限责任公司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G66095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科左后旗大鹏运输车队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G63101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霍林郭勒市任兴燃气有限责任公司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G38510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通辽市元恒汽车运输有限责任公司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G57182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冯贺杰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G55598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G61560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王虹志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G59990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杨晓光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G52620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通辽馨发混凝土有限公司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G31061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韩新武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G35662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大庆市嘉谊伟业运输有限公司通辽分公司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G51039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何立伟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G56233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包春生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G60130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刘忠彦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G51693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大庆市嘉谊伟业运输有限公司通辽分公司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G60681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赵纳斯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G60679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G52207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王文昌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G31527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王丽军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G52503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G60302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陈光泽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G39213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黄守民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G57925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辛亮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G31149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宋亚军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G55353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孙永壮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G62158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陈玉芝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G53002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科尔沁左翼中旗水务局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G39295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宋军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G60627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G65677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张铁梅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G60376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G60872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孟庆山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G52867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通辽市福运运输有限责任公司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G60917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李满达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G53293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杨鹏飞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G65716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开鲁县犇腾物流有限责任公司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G59153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于宏伟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G55818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韩朝格吐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G63299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计红生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G60232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G59035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李静萍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G38565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谭春红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G65808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通辽余粮畜业开发有限公司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G53700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郭海涛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G53511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栾井春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G57259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杜国伟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G59882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崔红凯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G38758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张金辉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G51108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连生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G55210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梁占军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G63281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通辽市宏瀛运输有限公司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G61286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武色吉日胡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G50598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艾树阳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G55668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G29990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谢洪阁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G32572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邱振东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G38789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张立阔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G53175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库伦旗宝源运输车队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G39265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通辽市城林运输有限公司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G58058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刘艳武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G55089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马春利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G62506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通辽金佰运输有限公司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G55031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刘功学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G38660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韩海青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G60671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王桂兰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G55569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杨宪峰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G32345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于永平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G36865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张天明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G50810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庄会会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G55227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殷来喜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G59186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G58603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曹智玮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G55695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徐建民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G55903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罗嘉楠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G35653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陈晓龙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G58002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迟文刚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G55991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安伟民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G37295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王春海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G55819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王子海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G51226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吴立成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G37167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孙海林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G51757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内蒙古世方运输有限公司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G52970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吕广庆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G66389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通辽市金友运输有限公司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G62532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通辽市永诚运输有限责任公司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G62080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G57228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韩友峰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G37055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大庆市嘉谊伟业运输有限公司通辽分公司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G67738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范静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G55720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贾桂伟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G35970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大庆市嘉谊伟业运输有限公司通辽分公司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G57558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代君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G36752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刘少民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G55682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史占伟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G55223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田爽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G55536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通辽新多国际贸易有限公司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G53971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照日格图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G36823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贾永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G53393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内蒙古东蒙水泥有限公司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G53907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卜玉林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G53122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李颜龙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G37256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金占华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G37251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彭金芝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G37202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那顺德力格尔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G36980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周玉林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G63306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陈井艳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G56276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通辽市小周运输有限公司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G51096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张义飞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G59707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张东亮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G51185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G32933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国网内蒙古东部电力有限公司开鲁县供电分公司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G59521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兰宝坤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G60175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梁常福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G62905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奈曼旗曙光物流有限公司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G38970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解恩田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G39686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科左中旗民生福利市场有限公司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G51156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华玉森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G62868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赵安国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G63163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吴立东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G55902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通辽市鑫鑫物流有限公司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G56109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孙志辉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G50116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通辽馨发混凝土有限公司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G58835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孙孝君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G36988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王丽梅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G52075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通辽市瑞天运输有限责任公司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G51979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林春兰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G62898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通辽市广溢源水业有限公司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G35219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大庆市嘉谊伟业运输有限公司通辽分公司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G63355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王九忠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G56550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内蒙古鑫能贸易有限公司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G38135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房金柱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G38998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陈占杰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G58392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G56193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安跃东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G56165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通辽市鑫世通运输有限责任公司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G50396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通辽市瑞天运输有限责任公司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G52959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G38181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G51117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孟庆海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G55103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刘振宇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G59585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陈世英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G37511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郭峰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G52335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韩国福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G67900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通辽市鑫炬建设工程有限公司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G50933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殷殿臣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G55768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恩和乌力吉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G67879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徐鹏远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G38601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高友刚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G36960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李洪武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G51115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G35001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科左后旗海力吐长海运输队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G50993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那顺德力根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G37832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郭晓丰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G55935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高青龙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G61593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于立红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G53667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姚春华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G68577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通辽市公路管理处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G60170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张立刚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G61203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马春辉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G50580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尚建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G39320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翁海涛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G55620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佟连柱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G51233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佐艳军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G67801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秦晓丽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G51966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田和平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G57083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王永进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G51186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达福拉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G33717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G50650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宝文财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G69197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通辽市永诚运输有限责任公司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G50231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包金峰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G69100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梁贺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G60185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刘智勇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G53071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G52361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于天喜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G55715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刘庆国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G57135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赵桂风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G33229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奈曼旗恒瑞经贸有限责任公司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G66978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通辽市宏祥运输有限公司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G62156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霍林郭勒利伟装卸有限责任公司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G62505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徐宪伟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G63335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内蒙古华府建设工程有限公司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G58105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李爱军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G38096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闫宏国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G63788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库伦旗宝源运输车队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G56063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达布喜拉图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G67065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孙海贵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G52800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张树国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G59002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许向元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G52902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王东星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G61926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王瑞强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G70200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刘丽丽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G60628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G53372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红星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G55627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莫日根吐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G53966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G53676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乌日三寿吐高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G53698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刘三华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G31776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G53202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潘洪阁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G50539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G61969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黑龙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G63305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奈曼旗华明混凝土有限公司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G52760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王东星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G50509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通辽市瑞天运输有限责任公司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G55775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G53333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通辽市世通运输有限责任公司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G79688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G55807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G39877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通辽市华程运输有限责任公司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595" w:type="dxa"/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G55225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G53806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G52956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库伦旗宝源运输车队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G38736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大庆市嘉谊伟业运输有限公司通辽分公司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G58861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孙永刚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G20093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鲁宏月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G62637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武海军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G52137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贾志军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G31185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董洪义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G31832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G60703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扎鲁特旗星顺运输有限公司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G31171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牟子良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G37007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通辽市鑫盛腾运输有限责任公司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G83455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通辽市鑫盛腾运输有限责任公司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G17189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李燕春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G37213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霍林郭勒市永钜水泥制品有限公司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G08905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王新然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G28863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左迪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G31862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杜志刚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G31066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刘国海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G39258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奈曼旗风利汽车运输有限公司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G28115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李明辉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G22198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薄卫保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G53025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赵明立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G21557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通辽市永诚运输有限责任公司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G52523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杨晓朋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G36292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孙艳生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G17990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霍林郭勒佰晟运输有限公司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G28611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牛国庆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G31009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祁光明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G40010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刘景慧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G59663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朱相明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G31181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通辽市祥丰运输有限公司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G82578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侯德木勒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G27058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霍林郭勒市平安运输有限公司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G28583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冯贺杰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G50288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张俊生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G44444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曾繁斌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G27286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刘月华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G90330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任志何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G37521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霍林郭勒市兴远晟运输有限公司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G58627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通辽市瑞天运输有限责任公司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G50692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王海峰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G39822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华玉魁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G59386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通辽京大运输有限公司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G93835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内蒙古鸿途伟业运输有限公司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G36876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内蒙古鸿途伟业运输有限公司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G57396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霍林郭勒市双信运输有限责任公司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G58676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通辽市宏祥运输有限公司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G62236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梁玉兰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G39919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李宝权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G56903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霍林郭勒市双信运输有限责任公司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G52976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通辽市通煤运输有限公司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G30234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杨东亮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G38210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陈凤侠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G53037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通辽市通煤运输有限公司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G90317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张天生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G93891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霍林郭勒市昌盛运输有限公司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G37379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崔会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G38199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何新利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G62186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霍林郭勒利伟装卸有限责任公司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G60251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内蒙古霍煤实业有限公司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G53639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苏伟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G60515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内蒙古霍煤实业有限公司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G52351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张文君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G50653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徐彦海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G60657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辛亮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G31999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杨景宇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G57006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G39189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安永生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G57397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G52873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通辽市通煤运输有限公司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G20517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刘红刚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G56736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赵中勋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G61687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郭超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G53335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通辽金佰运输有限公司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G53635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李子春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G83610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关海涛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G29285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G93823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耿德全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G19138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陈胜利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G90910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牛国庆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G99819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牛国庆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G56988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鲁长山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G61790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齐凤有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G30917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徐长福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G22785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霍林郭勒市吉运运输有限公司扎鲁特旗分公司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G28715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于洪武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G87617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通辽市运达运输有限公司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G56170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李长海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G29850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呼长海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G53155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天花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G97536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通辽市领航运输有限公司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G82545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G80883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G47347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通辽顺安益兴混凝土有限公司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G79791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通辽市鑫宇运输有限公司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G50370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通辽市瑞天运输有限责任公司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G90037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通辽市玖丰运输有限公司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G96178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内蒙古铭启冷链物流有限公司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G55152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库伦旗宝源运输车队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G88813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通辽市同成物流有限公司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G40050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通辽市通耀运输有限责任公司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G35901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付开永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G99820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吴红波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G38305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王传苏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G51208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韩金钢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G68925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蒋艳兵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G91538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包海山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G95626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G72557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赵宏亮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G63506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栾亦军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G53672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毕秀范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G80919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科左中旗一涵运输有限责任公司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G70782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通辽市祥丰运输有限公司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G70996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通辽市郭欣运输有限公司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G95760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通辽市郭欣运输有限公司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G72171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通辽市郭欣运输有限公司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G80707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通辽市郭欣运输有限公司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G82250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通辽市郭欣运输有限公司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G86601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通辽市郭欣运输有限公司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G85517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通辽市郭欣运输有限公司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G40029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通辽市运达运输有限公司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G75331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王学东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G81132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通辽市郭欣运输有限公司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G88267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通辽市运达运输有限公司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G81108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通辽市运达运输有限公司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G85377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通辽市卡友地带运输有限公司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G83897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通辽市运达运输有限公司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G83379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蒋文化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G92281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通辽市鑫盛源海物流运输有限公司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G79128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白丰收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G40043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王青林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G73055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宋金义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G87173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内蒙古科左中旗牧原现代农牧有限公司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G99131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扎鲁特旗正海煤业有限公司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G79910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付崇宝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G87323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通辽市运达运输有限公司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G53273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陈文武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G59692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王立伟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G50568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G50379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通辽市瑞天运输有限责任公司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G36958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通辽市鑫鑫物流有限公司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G56122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白文泉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G53787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马舍楞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G57622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刘学伟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G36991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通辽市飞鹰运输有限责任公司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G38076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李洪彬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G32336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通辽市鑫新宇物流有限公司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G50398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通辽市瑞天运输有限责任公司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G57703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白海泉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G33818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于小冬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G39836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顶柱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G78216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张满东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G58391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G55267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库伦旗宝源运输车队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G30201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通辽市通达运输有限责任公司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G87367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通辽市华翔运输有限公司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G57151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刘喜彪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G51811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吴斯琴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G62153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宝音特古斯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G61097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通辽海铁物流有限公司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G56158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孙明磊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G61891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赵林海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G66805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通辽市红大运输有限公司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G96299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付崇宝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G39172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开鲁县世通商贸有限责任公司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G58131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徐哲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G81328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刘雅鑫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G80562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通辽市利丰装卸运输有限公司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G38699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陈晓雨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G38575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滕小波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G36819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G88985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通辽市鑫盛源海物流运输有限公司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G61631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金虎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G57171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库伦旗大恒矿业有限公司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G51755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G58686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G62837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包宝刚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G55517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冯永涛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G67835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内蒙古华电蒙东能源有限公司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G63592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翟微军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G53988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陈洪福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G53709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武成发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G36009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G61506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荣战祥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G38838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王艳辉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G61903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李瑞金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G70553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内蒙古跃鸿运输有限公司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G98578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张晓强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G59330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金根锁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G33607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达布喜拉图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G97922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苏言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G38799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G56089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谢晓丽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G57790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孙冠保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G33925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刘延平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G53503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通辽市鑫宇运输有限公司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G29937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朱文明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G39538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纪小伟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G36961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金文顶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G30845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G62068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于红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G59192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王金钟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G95985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于海娥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G97533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霍林郭勒何越运输有限公司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G60922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通辽市英原物流有限公司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G82805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通辽市运达运输有限公司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G38263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路进录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G57972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陈广来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G38083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孙德友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G35856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张卫东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G37706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肖景军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G51609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库伦旗宝源运输车队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G95636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通辽市佟鑫运输有限公司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G30401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林成伍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G55650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包富城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G35069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通辽馨发混凝土有限公司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G31237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通辽馨发混凝土有限公司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G31221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通辽馨发混凝土有限公司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G51239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G38701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卢金石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G59025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库伦旗宝源运输车队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G66296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G31122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内蒙古龙旺地质勘探有限责任公司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G62879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赵永福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G51586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苏孝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G33687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刘利敏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G62529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通辽金佰运输有限公司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G98119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通辽市佟鑫运输有限公司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G37032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通辽市钜力混凝土有限公司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G62781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通辽市安晟物流有限公司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G55878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郭凤云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G39103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通拉嘎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G60601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任余建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G50813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通辽市海翔温水供应有限公司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G73293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通辽市运达运输有限公司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G77323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房俊成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G62390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通辽金佰运输有限公司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G79850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通辽市运达运输有限公司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G39327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武一波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G55325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陈洪江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G33331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G39285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付立文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G37570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邵艳波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G33322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刘柏平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G63171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奈曼旗广乾运输有限公司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G96001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通辽市佟鑫运输有限公司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G38120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唐立彬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G56138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白玉桩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G55876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韩秋萍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G33758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张文学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G35007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赵俊江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G57680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韦景祥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G56806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迟云川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G30231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郑维强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G50716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郑可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G50791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通辽市海翔温水供应有限公司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G35839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巴根那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G55116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王昌盛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G98369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通辽市运达运输有限公司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G88657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通辽市路安运输有限公司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G36308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富连成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G17543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通辽市路安运输有限公司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G37117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林喜发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G39257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任永贵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G83603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关海涛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G38018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孙忠奇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G33678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付玉海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G63807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通辽市郭欣运输有限公司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G56683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惠士林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G50901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聂立红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G52166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刘家良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G56956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库伦旗宝源运输车队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G39316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任永贵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G99735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通辽市通辽至鲁北高速公路建设项目管理办公室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G38779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师凤梅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G50718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赵春雷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G57168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库伦旗宝源运输车队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G50565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苑海龙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G39972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张云强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G55197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岳文杰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G57536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卢德勇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G30083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单广忠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G51067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刁玉平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G33562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海德军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G60880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吴青云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G60800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周勇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G72338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内蒙古祥润供应链管理有限公司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G60562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林国忠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G56703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张春良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G57393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G50532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韩东妮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G69268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G82329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内蒙古庞大运输有限公司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G70225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内蒙古庞大运输有限公司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G51217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霍林郭勒市永钜水泥制品有限公司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G72685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内蒙古庞大运输有限公司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G51881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未新生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G71508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内蒙古庞大运输有限公司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G70602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通辽市鑫铕商贸有限公司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G32085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G91193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通辽市鑫铕商贸有限公司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G53952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许和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G52723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吴布和白拉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G71229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通辽市路安运输有限公司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G88057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通辽市路安运输有限公司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G37068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大庆市嘉谊伟业运输有限公司通辽分公司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G79318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科尔沁左翼后旗鑫恒瑞矿产品有限公司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G38291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付红吉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G37959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张世春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G33157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郑继民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G83526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阿斯楞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G73671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通辽市路安运输有限公司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G53962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通辽市通达给排水工程有限责任公司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G85207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通辽市路安运输有限公司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G53009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吴向华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G39917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钱海龙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G56152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霍林郭勒市双信运输有限责任公司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G72137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通辽市路安运输有限公司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G61075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通辽市爱心物流有限公司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G56906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G37229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G85227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通辽市路安运输有限公司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G61032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耿石柱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G51128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杜宏宇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G51776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王玉良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G31850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吴明辉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G31937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肖卓亚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G93788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通辽顺安益兴混凝土有限公司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G59639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通辽市经纬物流有限公司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G51275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陈玲娟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G00223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通辽顺安益兴混凝土有限公司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G62692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张志强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G35823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刘佳杰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G53279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王明星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G92626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通辽顺安益兴混凝土有限公司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G33392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通辽市龙旗物流有限公司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G58061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于连和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G56957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李永升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G58663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姜俊才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G53383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赵忠强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G87932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内蒙古世方运输有限公司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G53960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通辽市鹰大物流有限公司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G50177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闫利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G37591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郭志伟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G35927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通辽鑫达建设集团有限责任公司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G60569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青松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G71076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通辽市运达运输有限公司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G90082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通辽市华翔运输有限公司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G61365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白白音孟和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G35760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赵军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G36890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焦色音德力格尔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G37892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樊振水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G51667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候云鹏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G76375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李东平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G59132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刘庆茹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G52658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蒋艳兵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G39709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刘晓彬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G35792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李连发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G56286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陈胡日查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G58985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包永青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G59250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杨立梅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G52090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孙国春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G63502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杨玉涛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G79648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刘建立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G87812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科尔沁左翼中旗环境卫生管理所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G34131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边洪臣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G95200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徐占明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G73966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包春霞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G60136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孙海鹏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G67883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张立国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G92131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巴达日呼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G81590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霍林郭勒市金林运输有限公司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G58677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大型汽车</w:t>
            </w:r>
          </w:p>
        </w:tc>
        <w:tc>
          <w:tcPr>
            <w:tcW w:w="5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1" w:lineRule="atLeast"/>
              <w:ind w:left="0" w:right="0" w:firstLine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唐杰</w:t>
            </w:r>
          </w:p>
        </w:tc>
      </w:tr>
    </w:tbl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lNjAyOGQyYWMxNmE4MzBmZTI0Y2VmMTY5MjQxZTIifQ=="/>
  </w:docVars>
  <w:rsids>
    <w:rsidRoot w:val="3C0E0D50"/>
    <w:rsid w:val="3C0E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  <w:bdr w:val="none" w:color="auto" w:sz="0" w:space="0"/>
    </w:rPr>
  </w:style>
  <w:style w:type="character" w:styleId="7">
    <w:name w:val="FollowedHyperlink"/>
    <w:basedOn w:val="5"/>
    <w:uiPriority w:val="0"/>
    <w:rPr>
      <w:color w:val="333333"/>
      <w:sz w:val="18"/>
      <w:szCs w:val="18"/>
      <w:u w:val="none"/>
    </w:rPr>
  </w:style>
  <w:style w:type="character" w:styleId="8">
    <w:name w:val="Emphasis"/>
    <w:basedOn w:val="5"/>
    <w:qFormat/>
    <w:uiPriority w:val="0"/>
    <w:rPr>
      <w:i/>
      <w:bdr w:val="none" w:color="auto" w:sz="0" w:space="0"/>
    </w:rPr>
  </w:style>
  <w:style w:type="character" w:styleId="9">
    <w:name w:val="Hyperlink"/>
    <w:basedOn w:val="5"/>
    <w:uiPriority w:val="0"/>
    <w:rPr>
      <w:color w:val="333333"/>
      <w:sz w:val="18"/>
      <w:szCs w:val="18"/>
      <w:u w:val="none"/>
    </w:rPr>
  </w:style>
  <w:style w:type="character" w:customStyle="1" w:styleId="10">
    <w:name w:val="qhline"/>
    <w:basedOn w:val="5"/>
    <w:uiPriority w:val="0"/>
  </w:style>
  <w:style w:type="character" w:customStyle="1" w:styleId="11">
    <w:name w:val="online"/>
    <w:basedOn w:val="5"/>
    <w:uiPriority w:val="0"/>
    <w:rPr>
      <w:shd w:val="clear" w:fill="FF8400"/>
    </w:rPr>
  </w:style>
  <w:style w:type="character" w:customStyle="1" w:styleId="12">
    <w:name w:val="font"/>
    <w:basedOn w:val="5"/>
    <w:uiPriority w:val="0"/>
    <w:rPr>
      <w:color w:val="727272"/>
    </w:rPr>
  </w:style>
  <w:style w:type="character" w:customStyle="1" w:styleId="13">
    <w:name w:val="font1"/>
    <w:basedOn w:val="5"/>
    <w:uiPriority w:val="0"/>
    <w:rPr>
      <w:color w:val="727272"/>
    </w:rPr>
  </w:style>
  <w:style w:type="character" w:customStyle="1" w:styleId="14">
    <w:name w:val="logo1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2022-11-07T07:51:00Z</dcterms:created>
  <dc:creator>Administrator</dc:creator>
  <cp:lastModifiedBy>Administrator</cp:lastModifiedBy>
  <dcterms:modified xsi:type="dcterms:W3CDTF">2022-11-07T07:55:52Z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2B3D74D6376B4002AF5788B5EC8D1098</vt:lpwstr>
  </property>
</Properties>
</file>