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atLeast"/>
        <w:jc w:val="center"/>
        <w:rPr>
          <w:rFonts w:hint="default" w:ascii="微软雅黑" w:hAnsi="微软雅黑" w:eastAsia="微软雅黑" w:cs="微软雅黑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关于奈曼旗春晖养殖专业合作社建设项目的备案告知书</w:t>
      </w:r>
    </w:p>
    <w:tbl>
      <w:tblPr>
        <w:tblStyle w:val="3"/>
        <w:tblW w:w="14100" w:type="dxa"/>
        <w:tblInd w:w="9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3"/>
        <w:gridCol w:w="2175"/>
        <w:gridCol w:w="4612"/>
        <w:gridCol w:w="875"/>
        <w:gridCol w:w="875"/>
        <w:gridCol w:w="988"/>
        <w:gridCol w:w="1087"/>
        <w:gridCol w:w="1592"/>
        <w:gridCol w:w="6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2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文件名称</w:t>
            </w:r>
          </w:p>
        </w:tc>
        <w:tc>
          <w:tcPr>
            <w:tcW w:w="21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项目法人或项目建设单位</w:t>
            </w:r>
          </w:p>
        </w:tc>
        <w:tc>
          <w:tcPr>
            <w:tcW w:w="46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建设内容及规模</w:t>
            </w:r>
          </w:p>
        </w:tc>
        <w:tc>
          <w:tcPr>
            <w:tcW w:w="8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总投资：万元</w:t>
            </w:r>
          </w:p>
        </w:tc>
        <w:tc>
          <w:tcPr>
            <w:tcW w:w="8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建设期限</w:t>
            </w:r>
          </w:p>
        </w:tc>
        <w:tc>
          <w:tcPr>
            <w:tcW w:w="9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文号</w:t>
            </w:r>
          </w:p>
        </w:tc>
        <w:tc>
          <w:tcPr>
            <w:tcW w:w="10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备案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5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项目代码</w:t>
            </w:r>
          </w:p>
        </w:tc>
        <w:tc>
          <w:tcPr>
            <w:tcW w:w="6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3" w:hRule="atLeast"/>
        </w:trPr>
        <w:tc>
          <w:tcPr>
            <w:tcW w:w="12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关于奈曼旗春晖养殖专业合作社建设项目的备案告知书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奈曼旗春晖养殖专业合作社</w:t>
            </w:r>
          </w:p>
        </w:tc>
        <w:tc>
          <w:tcPr>
            <w:tcW w:w="46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该项目拟规划占地面积：4733平方米，建筑面积：930平方米，其中，拟建设牛棚720平方米，草库160平方米，管理房50平方米。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2022-2023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2022年备案告知139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2022.09.09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2209-150525-04-01-319623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备案</w:t>
            </w:r>
          </w:p>
        </w:tc>
      </w:tr>
    </w:tbl>
    <w:p>
      <w:pPr>
        <w:widowControl/>
        <w:jc w:val="left"/>
      </w:pPr>
    </w:p>
    <w:sectPr>
      <w:pgSz w:w="16838" w:h="11906" w:orient="landscape"/>
      <w:pgMar w:top="1476" w:right="1440" w:bottom="84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2Mzg5M2QwY2JiZjhjNmFlMThjY2NlY2MyMjlhZWUifQ=="/>
  </w:docVars>
  <w:rsids>
    <w:rsidRoot w:val="00172A27"/>
    <w:rsid w:val="00306A5D"/>
    <w:rsid w:val="00CC0061"/>
    <w:rsid w:val="00E80F71"/>
    <w:rsid w:val="04763C18"/>
    <w:rsid w:val="080F7F06"/>
    <w:rsid w:val="088279D2"/>
    <w:rsid w:val="08C444B4"/>
    <w:rsid w:val="08C560D2"/>
    <w:rsid w:val="0C3C3D6B"/>
    <w:rsid w:val="0D7F0282"/>
    <w:rsid w:val="0FEF5D20"/>
    <w:rsid w:val="16302BAC"/>
    <w:rsid w:val="1AF61429"/>
    <w:rsid w:val="1DA75622"/>
    <w:rsid w:val="20A66E38"/>
    <w:rsid w:val="23EC4076"/>
    <w:rsid w:val="2B87308A"/>
    <w:rsid w:val="2CF17026"/>
    <w:rsid w:val="2D24487B"/>
    <w:rsid w:val="3C8A6D9C"/>
    <w:rsid w:val="4B2D5554"/>
    <w:rsid w:val="51BA013D"/>
    <w:rsid w:val="57073E74"/>
    <w:rsid w:val="578B7E1B"/>
    <w:rsid w:val="5B6B4966"/>
    <w:rsid w:val="5CB659BA"/>
    <w:rsid w:val="68D95CC3"/>
    <w:rsid w:val="69146A3E"/>
    <w:rsid w:val="7F3D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198</Words>
  <Characters>255</Characters>
  <Lines>4</Lines>
  <Paragraphs>1</Paragraphs>
  <TotalTime>1</TotalTime>
  <ScaleCrop>false</ScaleCrop>
  <LinksUpToDate>false</LinksUpToDate>
  <CharactersWithSpaces>255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2021-11-01T02:23:00Z</dcterms:created>
  <dc:creator>Windows User</dc:creator>
  <cp:lastModifiedBy>禹</cp:lastModifiedBy>
  <cp:lastPrinted>2022-08-22T00:57:00Z</cp:lastPrinted>
  <dcterms:modified xsi:type="dcterms:W3CDTF">2022-09-13T03:26:58Z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FD5792883834458093828D8EAE781376</vt:lpwstr>
  </property>
</Properties>
</file>