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束龙沟</w:t>
      </w:r>
      <w:r>
        <w:rPr>
          <w:rFonts w:hint="eastAsia" w:ascii="黑体" w:hAnsi="黑体" w:eastAsia="黑体"/>
          <w:sz w:val="48"/>
          <w:szCs w:val="48"/>
        </w:rPr>
        <w:t>村计划生育协会组织机构</w:t>
      </w:r>
    </w:p>
    <w:p>
      <w:pPr>
        <w:ind w:firstLine="3360" w:firstLineChars="700"/>
        <w:rPr>
          <w:rFonts w:ascii="黑体" w:hAnsi="黑体" w:eastAsia="黑体"/>
          <w:sz w:val="48"/>
          <w:szCs w:val="48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王镇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杨宝玲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周艳霞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left="2238" w:leftChars="304" w:hanging="1600" w:hangingChars="5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理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事：</w:t>
      </w:r>
      <w:r>
        <w:rPr>
          <w:rFonts w:hint="eastAsia"/>
          <w:sz w:val="32"/>
          <w:szCs w:val="32"/>
          <w:lang w:eastAsia="zh-CN"/>
        </w:rPr>
        <w:t>王福明、王永、王宝申、王树兴、李广生、李智海、刘永平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第一组小组长：王永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第二小组组长:王宝申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第三小组组长：王树兴</w:t>
      </w:r>
    </w:p>
    <w:p>
      <w:pPr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6"/>
          <w:szCs w:val="36"/>
          <w:lang w:eastAsia="zh-CN"/>
        </w:rPr>
        <w:t>束龙沟</w:t>
      </w:r>
      <w:r>
        <w:rPr>
          <w:rFonts w:hint="eastAsia"/>
          <w:sz w:val="36"/>
          <w:szCs w:val="36"/>
        </w:rPr>
        <w:t>村计划生育协会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2022年 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 xml:space="preserve">月 </w:t>
      </w:r>
      <w:r>
        <w:rPr>
          <w:rFonts w:hint="eastAsia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482134"/>
    <w:rsid w:val="00180931"/>
    <w:rsid w:val="00482134"/>
    <w:rsid w:val="00716D2C"/>
    <w:rsid w:val="007D678E"/>
    <w:rsid w:val="00D051DE"/>
    <w:rsid w:val="0ADF227F"/>
    <w:rsid w:val="1B38507C"/>
    <w:rsid w:val="5DA718B0"/>
    <w:rsid w:val="783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111</Characters>
  <Lines>1</Lines>
  <Paragraphs>1</Paragraphs>
  <TotalTime>20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2022-07-26T02:12:00Z</dcterms:created>
  <dc:creator>xb21cn</dc:creator>
  <cp:lastModifiedBy>洲州15144819717</cp:lastModifiedBy>
  <cp:lastPrinted>2022-07-26T05:18:00Z</cp:lastPrinted>
  <dcterms:modified xsi:type="dcterms:W3CDTF">2022-08-03T23:48:50Z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D1D95F5828914B98A4CEED2E86C3DBA3</vt:lpwstr>
  </property>
</Properties>
</file>