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0"/>
        </w:tabs>
        <w:ind w:firstLine="3213" w:firstLineChars="10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公示</w:t>
      </w:r>
    </w:p>
    <w:p>
      <w:pPr>
        <w:tabs>
          <w:tab w:val="left" w:pos="0"/>
        </w:tabs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巴彦敖包嘎查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残协代表大会代表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的公示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按照上级要求 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巴彦敖包嘎查</w:t>
      </w:r>
      <w:r>
        <w:rPr>
          <w:rFonts w:hint="eastAsia" w:ascii="仿宋" w:hAnsi="仿宋" w:eastAsia="仿宋" w:cs="仿宋"/>
          <w:sz w:val="32"/>
          <w:szCs w:val="32"/>
        </w:rPr>
        <w:t>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召开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残协代表大会</w:t>
      </w:r>
      <w:r>
        <w:rPr>
          <w:rFonts w:hint="eastAsia" w:ascii="仿宋" w:hAnsi="仿宋" w:eastAsia="仿宋" w:cs="仿宋"/>
          <w:sz w:val="32"/>
          <w:szCs w:val="32"/>
        </w:rPr>
        <w:t>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日民主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提名</w:t>
      </w:r>
      <w:r>
        <w:rPr>
          <w:rFonts w:hint="eastAsia" w:ascii="仿宋" w:hAnsi="仿宋" w:eastAsia="仿宋" w:cs="仿宋"/>
          <w:sz w:val="32"/>
          <w:szCs w:val="32"/>
        </w:rPr>
        <w:t>推荐，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我嘎查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残协代表大会代表21名代表</w:t>
      </w:r>
      <w:r>
        <w:rPr>
          <w:rFonts w:hint="eastAsia" w:ascii="仿宋" w:hAnsi="仿宋" w:eastAsia="仿宋" w:cs="仿宋"/>
          <w:sz w:val="32"/>
          <w:szCs w:val="32"/>
        </w:rPr>
        <w:t>现将推荐结果公示如下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（按姓氏笔划为序）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tabs>
          <w:tab w:val="left" w:pos="0"/>
        </w:tabs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梁达那巴拉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梁孟和巴音拉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马同力嘎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韩秀云、马清格乐图、包莲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扎力根头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梁银桩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刘英河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李文孝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包德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常哈斯、</w:t>
      </w:r>
      <w:r>
        <w:rPr>
          <w:rFonts w:hint="eastAsia" w:ascii="仿宋" w:hAnsi="仿宋" w:eastAsia="仿宋" w:cs="仿宋"/>
          <w:sz w:val="32"/>
          <w:szCs w:val="32"/>
        </w:rPr>
        <w:t>包布恩巴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刘海文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包拉布丹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付卫军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宫达来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包喜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梁铁桩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李文园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江玉唤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。</w:t>
      </w:r>
    </w:p>
    <w:p>
      <w:pPr>
        <w:tabs>
          <w:tab w:val="left" w:pos="0"/>
        </w:tabs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公示期内，如群众有异议或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上述人员中有问题，可以向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八仙筒镇残协换届领导小组</w:t>
      </w:r>
      <w:r>
        <w:rPr>
          <w:rFonts w:hint="eastAsia" w:ascii="仿宋" w:hAnsi="仿宋" w:eastAsia="仿宋" w:cs="仿宋"/>
          <w:sz w:val="32"/>
          <w:szCs w:val="32"/>
        </w:rPr>
        <w:t>举报。</w:t>
      </w:r>
    </w:p>
    <w:p>
      <w:pPr>
        <w:tabs>
          <w:tab w:val="left" w:pos="0"/>
        </w:tabs>
        <w:ind w:left="958" w:leftChars="456" w:firstLine="6" w:firstLineChars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宝玉龙</w:t>
      </w:r>
    </w:p>
    <w:p>
      <w:pPr>
        <w:tabs>
          <w:tab w:val="left" w:pos="0"/>
        </w:tabs>
        <w:ind w:left="958" w:leftChars="456" w:firstLine="6" w:firstLineChars="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13947526436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</w:p>
    <w:p>
      <w:pPr>
        <w:tabs>
          <w:tab w:val="left" w:pos="0"/>
        </w:tabs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八仙筒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巴彦敖包嘎查</w:t>
      </w:r>
      <w:r>
        <w:rPr>
          <w:rFonts w:hint="eastAsia" w:ascii="仿宋" w:hAnsi="仿宋" w:eastAsia="仿宋" w:cs="仿宋"/>
          <w:sz w:val="32"/>
          <w:szCs w:val="32"/>
        </w:rPr>
        <w:t>支部委员会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319" w:leftChars="152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0"/>
        </w:tabs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tabs>
          <w:tab w:val="left" w:pos="0"/>
        </w:tabs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ZGZkMzZmZjM2Njk3MzM3ZDA1N2Y1YTk5Mzg3N2MifQ=="/>
  </w:docVars>
  <w:rsids>
    <w:rsidRoot w:val="251D4AAD"/>
    <w:rsid w:val="251D4AAD"/>
    <w:rsid w:val="5091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313</Characters>
  <Lines>0</Lines>
  <Paragraphs>0</Paragraphs>
  <TotalTime>11</TotalTime>
  <ScaleCrop>false</ScaleCrop>
  <LinksUpToDate>false</LinksUpToDate>
  <CharactersWithSpaces>352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2022-08-12T10:11:00Z</dcterms:created>
  <dc:creator>以和为贵</dc:creator>
  <cp:lastModifiedBy>以和为贵</cp:lastModifiedBy>
  <cp:lastPrinted>2022-08-12T10:28:50Z</cp:lastPrinted>
  <dcterms:modified xsi:type="dcterms:W3CDTF">2022-08-12T10:28:59Z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D0D6F338E96F4664BB8F2188190F8A4A</vt:lpwstr>
  </property>
</Properties>
</file>