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44"/>
        </w:rPr>
      </w:pPr>
      <w:r>
        <w:rPr>
          <w:rFonts w:hint="eastAsia"/>
          <w:sz w:val="44"/>
          <w:lang w:val="en-US" w:eastAsia="zh-CN"/>
        </w:rPr>
        <w:t>2022</w:t>
      </w:r>
      <w:r>
        <w:rPr>
          <w:rFonts w:hint="eastAsia"/>
          <w:sz w:val="44"/>
        </w:rPr>
        <w:t>年朱家杖子村党支部工作目标及计划</w:t>
      </w:r>
    </w:p>
    <w:p>
      <w:pPr>
        <w:rPr>
          <w:sz w:val="44"/>
        </w:rPr>
      </w:pPr>
    </w:p>
    <w:p>
      <w:pPr>
        <w:tabs>
          <w:tab w:val="left" w:pos="465"/>
        </w:tabs>
        <w:rPr>
          <w:sz w:val="32"/>
        </w:rPr>
      </w:pPr>
      <w:r>
        <w:rPr>
          <w:sz w:val="44"/>
        </w:rPr>
        <w:tab/>
      </w:r>
      <w:r>
        <w:rPr>
          <w:rFonts w:hint="eastAsia"/>
          <w:sz w:val="44"/>
        </w:rPr>
        <w:t xml:space="preserve"> </w:t>
      </w:r>
      <w:r>
        <w:rPr>
          <w:rFonts w:hint="eastAsia"/>
          <w:sz w:val="32"/>
        </w:rPr>
        <w:t>为推进我村党支部党建工作，努力营造和谐美丽村庄，促进我村其他工作全面开展，我支部结合实际情况制定如下计划：</w:t>
      </w:r>
    </w:p>
    <w:p>
      <w:pPr>
        <w:tabs>
          <w:tab w:val="left" w:pos="915"/>
        </w:tabs>
        <w:rPr>
          <w:sz w:val="32"/>
        </w:rPr>
      </w:pPr>
      <w:r>
        <w:rPr>
          <w:sz w:val="32"/>
        </w:rPr>
        <w:tab/>
      </w:r>
      <w:r>
        <w:rPr>
          <w:rFonts w:hint="eastAsia"/>
          <w:sz w:val="32"/>
        </w:rPr>
        <w:t>一、指导思想</w:t>
      </w:r>
    </w:p>
    <w:p>
      <w:pPr>
        <w:tabs>
          <w:tab w:val="left" w:pos="1389"/>
        </w:tabs>
        <w:ind w:firstLine="643" w:firstLineChars="200"/>
        <w:rPr>
          <w:sz w:val="32"/>
        </w:rPr>
      </w:pPr>
      <w:r>
        <w:rPr>
          <w:rFonts w:hint="eastAsia"/>
          <w:sz w:val="32"/>
        </w:rPr>
        <w:t>坚持以</w:t>
      </w:r>
      <w:r>
        <w:rPr>
          <w:rFonts w:hint="eastAsia"/>
          <w:sz w:val="32"/>
          <w:lang w:eastAsia="zh-CN"/>
        </w:rPr>
        <w:t>毛泽东思想、</w:t>
      </w:r>
      <w:r>
        <w:rPr>
          <w:rFonts w:hint="eastAsia"/>
          <w:sz w:val="32"/>
        </w:rPr>
        <w:t>邓小平理论</w:t>
      </w:r>
      <w:r>
        <w:rPr>
          <w:rFonts w:hint="eastAsia"/>
          <w:sz w:val="32"/>
          <w:lang w:eastAsia="zh-CN"/>
        </w:rPr>
        <w:t>、</w:t>
      </w:r>
      <w:r>
        <w:rPr>
          <w:rFonts w:hint="eastAsia"/>
          <w:sz w:val="32"/>
        </w:rPr>
        <w:t>“三个代表”重要思想和科学发展观，</w:t>
      </w:r>
      <w:r>
        <w:rPr>
          <w:rFonts w:hint="eastAsia"/>
          <w:sz w:val="32"/>
          <w:lang w:eastAsia="zh-CN"/>
        </w:rPr>
        <w:t>习近平新时代中国特色社会主义思想为指导，</w:t>
      </w:r>
      <w:r>
        <w:rPr>
          <w:rFonts w:hint="eastAsia"/>
          <w:sz w:val="32"/>
        </w:rPr>
        <w:t>着重党的思想和组织建设，廉洁自律建设，努力把我支部建设成为为民服务的模范基层组织，带领我村全体党员为我村建设服务。</w:t>
      </w:r>
    </w:p>
    <w:p>
      <w:pPr>
        <w:tabs>
          <w:tab w:val="left" w:pos="930"/>
          <w:tab w:val="left" w:pos="1710"/>
        </w:tabs>
        <w:rPr>
          <w:sz w:val="32"/>
        </w:rPr>
      </w:pPr>
      <w:r>
        <w:rPr>
          <w:sz w:val="32"/>
        </w:rPr>
        <w:tab/>
      </w:r>
      <w:r>
        <w:rPr>
          <w:rFonts w:hint="eastAsia"/>
          <w:sz w:val="32"/>
        </w:rPr>
        <w:t>二、工作目标</w:t>
      </w:r>
      <w:r>
        <w:rPr>
          <w:sz w:val="32"/>
        </w:rPr>
        <w:tab/>
      </w:r>
    </w:p>
    <w:p>
      <w:pPr>
        <w:tabs>
          <w:tab w:val="left" w:pos="930"/>
        </w:tabs>
        <w:rPr>
          <w:rFonts w:hint="eastAsia"/>
          <w:sz w:val="32"/>
        </w:rPr>
      </w:pPr>
      <w:r>
        <w:rPr>
          <w:sz w:val="32"/>
        </w:rPr>
        <w:tab/>
      </w:r>
      <w:r>
        <w:rPr>
          <w:rFonts w:hint="eastAsia"/>
          <w:sz w:val="32"/>
        </w:rPr>
        <w:t xml:space="preserve">   1、抓党的组织建设，提高党员的思想和政治素质；</w:t>
      </w:r>
    </w:p>
    <w:p>
      <w:pPr>
        <w:tabs>
          <w:tab w:val="left" w:pos="999"/>
        </w:tabs>
        <w:rPr>
          <w:rFonts w:hint="eastAsia"/>
          <w:sz w:val="32"/>
        </w:rPr>
      </w:pPr>
      <w:r>
        <w:rPr>
          <w:sz w:val="32"/>
        </w:rPr>
        <w:tab/>
      </w:r>
      <w:r>
        <w:rPr>
          <w:rFonts w:hint="eastAsia"/>
          <w:sz w:val="32"/>
        </w:rPr>
        <w:t xml:space="preserve">   2、抓党的组织建设，不断壮大党员队伍，全面抓好党员组织关系接转工作；</w:t>
      </w:r>
    </w:p>
    <w:p>
      <w:pPr>
        <w:tabs>
          <w:tab w:val="left" w:pos="1485"/>
        </w:tabs>
        <w:rPr>
          <w:sz w:val="32"/>
        </w:rPr>
      </w:pPr>
      <w:r>
        <w:rPr>
          <w:sz w:val="32"/>
        </w:rPr>
        <w:tab/>
      </w:r>
      <w:r>
        <w:rPr>
          <w:rFonts w:hint="eastAsia"/>
          <w:sz w:val="32"/>
        </w:rPr>
        <w:t>3、抓党的自身建设，提高党员的服务意识和模范带头作用；</w:t>
      </w:r>
    </w:p>
    <w:p>
      <w:pPr>
        <w:tabs>
          <w:tab w:val="left" w:pos="1485"/>
        </w:tabs>
        <w:rPr>
          <w:sz w:val="32"/>
        </w:rPr>
      </w:pPr>
      <w:r>
        <w:rPr>
          <w:sz w:val="32"/>
        </w:rPr>
        <w:tab/>
      </w:r>
      <w:r>
        <w:rPr>
          <w:rFonts w:hint="eastAsia"/>
          <w:sz w:val="32"/>
        </w:rPr>
        <w:t>4、抓党的作风建设，树党员形象，群众满意度达百分之九十八；</w:t>
      </w:r>
    </w:p>
    <w:p>
      <w:pPr>
        <w:tabs>
          <w:tab w:val="left" w:pos="1485"/>
        </w:tabs>
        <w:rPr>
          <w:sz w:val="32"/>
        </w:rPr>
      </w:pPr>
      <w:r>
        <w:rPr>
          <w:sz w:val="32"/>
        </w:rPr>
        <w:tab/>
      </w:r>
      <w:r>
        <w:rPr>
          <w:rFonts w:hint="eastAsia"/>
          <w:sz w:val="32"/>
        </w:rPr>
        <w:t>5加强党员政治教育，执行好“三会一课”制度，组织政治学习提高党员政治素质；</w:t>
      </w:r>
    </w:p>
    <w:p>
      <w:pPr>
        <w:tabs>
          <w:tab w:val="left" w:pos="1485"/>
        </w:tabs>
        <w:rPr>
          <w:sz w:val="32"/>
        </w:rPr>
      </w:pPr>
      <w:r>
        <w:rPr>
          <w:sz w:val="32"/>
        </w:rPr>
        <w:tab/>
      </w:r>
      <w:r>
        <w:rPr>
          <w:rFonts w:hint="eastAsia"/>
          <w:sz w:val="32"/>
        </w:rPr>
        <w:t>6、加强党的监督管理制度，实行党务公开；</w:t>
      </w:r>
    </w:p>
    <w:p>
      <w:pPr>
        <w:tabs>
          <w:tab w:val="left" w:pos="1485"/>
        </w:tabs>
        <w:ind w:firstLine="964" w:firstLineChars="300"/>
        <w:rPr>
          <w:rFonts w:hint="eastAsia"/>
          <w:sz w:val="32"/>
          <w:lang w:eastAsia="zh-CN"/>
        </w:rPr>
      </w:pPr>
      <w:r>
        <w:rPr>
          <w:rFonts w:hint="eastAsia"/>
          <w:sz w:val="32"/>
        </w:rPr>
        <w:t>7、强化好流动党员的管理工作，抓好流动党员的</w:t>
      </w:r>
    </w:p>
    <w:p>
      <w:pPr>
        <w:tabs>
          <w:tab w:val="left" w:pos="1485"/>
        </w:tabs>
        <w:rPr>
          <w:rFonts w:hint="eastAsia" w:eastAsiaTheme="minorEastAsia"/>
          <w:sz w:val="32"/>
          <w:lang w:eastAsia="zh-CN"/>
        </w:rPr>
      </w:pPr>
      <w:r>
        <w:rPr>
          <w:rFonts w:hint="eastAsia"/>
          <w:sz w:val="32"/>
        </w:rPr>
        <w:t>政治学习，树立流动党员中的典型，形成党建新特色</w:t>
      </w:r>
      <w:r>
        <w:rPr>
          <w:rFonts w:hint="eastAsia"/>
          <w:sz w:val="32"/>
          <w:lang w:eastAsia="zh-CN"/>
        </w:rPr>
        <w:t>；</w:t>
      </w:r>
    </w:p>
    <w:p>
      <w:pPr>
        <w:numPr>
          <w:ilvl w:val="0"/>
          <w:numId w:val="0"/>
        </w:numPr>
        <w:tabs>
          <w:tab w:val="left" w:pos="1485"/>
        </w:tabs>
        <w:ind w:firstLine="964" w:firstLineChars="300"/>
        <w:rPr>
          <w:rFonts w:hint="eastAsia"/>
          <w:sz w:val="32"/>
          <w:lang w:val="en-US" w:eastAsia="zh-CN"/>
        </w:rPr>
      </w:pPr>
      <w:r>
        <w:rPr>
          <w:rFonts w:hint="eastAsia"/>
          <w:sz w:val="32"/>
          <w:lang w:val="en-US" w:eastAsia="zh-CN"/>
        </w:rPr>
        <w:t>8、认真做好新时代意识形态工作，牢固树立“四个意识”、“四个全面”“两个维护”不断提升党员意识形态观念，从思想上、行动上与党中央保持高度一致；</w:t>
      </w:r>
    </w:p>
    <w:p>
      <w:pPr>
        <w:numPr>
          <w:ilvl w:val="0"/>
          <w:numId w:val="0"/>
        </w:numPr>
        <w:tabs>
          <w:tab w:val="left" w:pos="1485"/>
        </w:tabs>
        <w:ind w:firstLine="964" w:firstLineChars="300"/>
        <w:rPr>
          <w:rFonts w:hint="eastAsia"/>
          <w:sz w:val="32"/>
          <w:lang w:val="en-US" w:eastAsia="zh-CN"/>
        </w:rPr>
      </w:pPr>
      <w:r>
        <w:rPr>
          <w:rFonts w:hint="eastAsia"/>
          <w:sz w:val="32"/>
          <w:lang w:val="en-US" w:eastAsia="zh-CN"/>
        </w:rPr>
        <w:t>9、坚持正确的舆论导向，传播社会正能量，充分发挥好党员先锋模范带头作用；</w:t>
      </w:r>
    </w:p>
    <w:p>
      <w:pPr>
        <w:numPr>
          <w:ilvl w:val="0"/>
          <w:numId w:val="0"/>
        </w:numPr>
        <w:tabs>
          <w:tab w:val="left" w:pos="1485"/>
        </w:tabs>
        <w:ind w:firstLine="964" w:firstLineChars="300"/>
        <w:rPr>
          <w:sz w:val="32"/>
        </w:rPr>
      </w:pPr>
      <w:r>
        <w:rPr>
          <w:rFonts w:hint="eastAsia"/>
          <w:sz w:val="32"/>
          <w:lang w:val="en-US" w:eastAsia="zh-CN"/>
        </w:rPr>
        <w:t xml:space="preserve">10、把“不忘初心牢记使命”主题教育作为我村全体党员的学习主线，把主题教育学习常态化、制度化，充分发挥党员的先锋模范带头作用，让我村全体党员始终牢记全心全意为人民服务是党员的初心和使命。                   </w:t>
      </w:r>
      <w:r>
        <w:rPr>
          <w:sz w:val="32"/>
        </w:rPr>
        <w:tab/>
      </w:r>
      <w:r>
        <w:rPr>
          <w:rFonts w:hint="eastAsia"/>
          <w:sz w:val="32"/>
        </w:rPr>
        <w:t>三、主要措施</w:t>
      </w:r>
    </w:p>
    <w:p>
      <w:pPr>
        <w:tabs>
          <w:tab w:val="left" w:pos="1320"/>
        </w:tabs>
        <w:rPr>
          <w:sz w:val="32"/>
        </w:rPr>
      </w:pPr>
      <w:r>
        <w:rPr>
          <w:sz w:val="32"/>
        </w:rPr>
        <w:tab/>
      </w:r>
      <w:r>
        <w:rPr>
          <w:rFonts w:hint="eastAsia"/>
          <w:sz w:val="32"/>
        </w:rPr>
        <w:t>1、加强思想建设，重新学习党章</w:t>
      </w:r>
      <w:r>
        <w:rPr>
          <w:rFonts w:hint="eastAsia"/>
          <w:sz w:val="32"/>
          <w:lang w:eastAsia="zh-CN"/>
        </w:rPr>
        <w:t>，认真学习领会习近平总书记新时代中国特色社会主义思想及</w:t>
      </w:r>
      <w:r>
        <w:rPr>
          <w:rFonts w:hint="eastAsia"/>
          <w:sz w:val="32"/>
        </w:rPr>
        <w:t>重要讲话</w:t>
      </w:r>
      <w:r>
        <w:rPr>
          <w:rFonts w:hint="eastAsia"/>
          <w:sz w:val="32"/>
          <w:lang w:eastAsia="zh-CN"/>
        </w:rPr>
        <w:t>，</w:t>
      </w:r>
      <w:r>
        <w:rPr>
          <w:rFonts w:hint="eastAsia"/>
          <w:sz w:val="32"/>
        </w:rPr>
        <w:t>明确党员的权利和义务，使全体党员从思想上牢固树立共产主义远大理想和中国特社会主义信念，在思想上和政治上与党中央保持一致；</w:t>
      </w:r>
    </w:p>
    <w:p>
      <w:pPr>
        <w:tabs>
          <w:tab w:val="left" w:pos="1320"/>
        </w:tabs>
        <w:rPr>
          <w:sz w:val="32"/>
        </w:rPr>
      </w:pPr>
      <w:r>
        <w:rPr>
          <w:sz w:val="32"/>
        </w:rPr>
        <w:tab/>
      </w:r>
      <w:r>
        <w:rPr>
          <w:rFonts w:hint="eastAsia"/>
          <w:sz w:val="32"/>
        </w:rPr>
        <w:t>2、加强党的组织建设，按照党的规定每半年组织一次民主生活会，本着谈心、交心沟通思想，交换观念换位思考达成共识加强团结促进工作。</w:t>
      </w:r>
      <w:bookmarkStart w:id="0" w:name="_GoBack"/>
      <w:bookmarkEnd w:id="0"/>
      <w:r>
        <w:rPr>
          <w:rFonts w:hint="eastAsia"/>
          <w:sz w:val="32"/>
        </w:rPr>
        <w:t>开展评优活动，鼓励先进弘扬正气传播正能量；</w:t>
      </w:r>
    </w:p>
    <w:p>
      <w:pPr>
        <w:tabs>
          <w:tab w:val="left" w:pos="1320"/>
        </w:tabs>
        <w:rPr>
          <w:sz w:val="32"/>
        </w:rPr>
      </w:pPr>
      <w:r>
        <w:rPr>
          <w:sz w:val="32"/>
        </w:rPr>
        <w:tab/>
      </w:r>
      <w:r>
        <w:rPr>
          <w:rFonts w:hint="eastAsia"/>
          <w:sz w:val="32"/>
        </w:rPr>
        <w:t>3、开展主题党日活动，时刻保持共产党员的先进性和模范带头作用，真正提高党员的政治素质，增强党员的党性观念。</w:t>
      </w:r>
    </w:p>
    <w:p>
      <w:pPr>
        <w:tabs>
          <w:tab w:val="left" w:pos="930"/>
        </w:tabs>
        <w:rPr>
          <w:sz w:val="32"/>
        </w:rPr>
      </w:pPr>
      <w:r>
        <w:rPr>
          <w:sz w:val="32"/>
        </w:rPr>
        <w:tab/>
      </w:r>
      <w:r>
        <w:rPr>
          <w:rFonts w:hint="eastAsia"/>
          <w:sz w:val="32"/>
        </w:rPr>
        <w:t>总之20</w:t>
      </w:r>
      <w:r>
        <w:rPr>
          <w:rFonts w:hint="eastAsia"/>
          <w:sz w:val="32"/>
          <w:lang w:val="en-US" w:eastAsia="zh-CN"/>
        </w:rPr>
        <w:t>22</w:t>
      </w:r>
      <w:r>
        <w:rPr>
          <w:rFonts w:hint="eastAsia"/>
          <w:sz w:val="32"/>
        </w:rPr>
        <w:t>年我村党建工作按照</w:t>
      </w:r>
      <w:r>
        <w:rPr>
          <w:rFonts w:hint="eastAsia"/>
          <w:sz w:val="32"/>
          <w:lang w:eastAsia="zh-CN"/>
        </w:rPr>
        <w:t>镇</w:t>
      </w:r>
      <w:r>
        <w:rPr>
          <w:rFonts w:hint="eastAsia"/>
          <w:sz w:val="32"/>
        </w:rPr>
        <w:t>党委工作部署，结合我村工作实际，在党建工作中注重建组织、强队伍、担责任、为广大村民办实事、服好务、做贡献，推动我村党建再上新台阶而不懈努力。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mMTgzZWEwMzA1ZDg0MWU2NjQwNGRkMzFiYWE2MzkifQ=="/>
  </w:docVars>
  <w:rsids>
    <w:rsidRoot w:val="006F584C"/>
    <w:rsid w:val="001475FF"/>
    <w:rsid w:val="00147A6D"/>
    <w:rsid w:val="00500E8F"/>
    <w:rsid w:val="00606414"/>
    <w:rsid w:val="006F584C"/>
    <w:rsid w:val="007113D6"/>
    <w:rsid w:val="007958D7"/>
    <w:rsid w:val="00CA63A1"/>
    <w:rsid w:val="00E55439"/>
    <w:rsid w:val="00ED4BE5"/>
    <w:rsid w:val="00F33A6F"/>
    <w:rsid w:val="0D050B3E"/>
    <w:rsid w:val="0DCC7929"/>
    <w:rsid w:val="0E6E44FA"/>
    <w:rsid w:val="24204882"/>
    <w:rsid w:val="28BF5F0A"/>
    <w:rsid w:val="2D1539BE"/>
    <w:rsid w:val="2EA653F3"/>
    <w:rsid w:val="3D735896"/>
    <w:rsid w:val="70DB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
      <w:color w:val="000000" w:themeColor="text1"/>
      <w:kern w:val="2"/>
      <w:sz w:val="180"/>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951</Words>
  <Characters>958</Characters>
  <Lines>5</Lines>
  <Paragraphs>1</Paragraphs>
  <TotalTime>195</TotalTime>
  <ScaleCrop>false</ScaleCrop>
  <LinksUpToDate>false</LinksUpToDate>
  <CharactersWithSpaces>999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2018-09-02T02:17:00Z</dcterms:created>
  <dc:creator>微软用户</dc:creator>
  <cp:lastModifiedBy>Administrator</cp:lastModifiedBy>
  <cp:lastPrinted>2021-04-29T04:02:00Z</cp:lastPrinted>
  <dcterms:modified xsi:type="dcterms:W3CDTF">2022-09-05T09:54:05Z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980339F5097046BA804F33ECBE7A5DB3</vt:lpwstr>
  </property>
</Properties>
</file>