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Chars="500" w:right="0" w:rightChars="0" w:firstLine="1960" w:firstLineChars="700"/>
        <w:jc w:val="both"/>
        <w:rPr>
          <w:rFonts w:hint="default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default"/>
          <w:sz w:val="28"/>
          <w:szCs w:val="28"/>
          <w:lang w:val="en-US" w:eastAsia="zh-CN"/>
        </w:rPr>
        <w:t>老年人福利补贴</w:t>
      </w:r>
    </w:p>
    <w:p>
      <w:pPr>
        <w:pStyle w:val="2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rightChars="0"/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drawing>
          <wp:inline distT="0" distB="0" distL="114300" distR="114300">
            <wp:extent cx="5270500" cy="5724525"/>
            <wp:effectExtent l="0" t="0" r="6350" b="9525"/>
            <wp:docPr id="16" name="图片 16" descr="f77038118c75b5fc2077b61fbcde8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f77038118c75b5fc2077b61fbcde82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724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Q5OTA1Y2JjYmI4Njg4MjM0ZmFkNTIxZjM4NGJmMGQifQ=="/>
  </w:docVars>
  <w:rsids>
    <w:rsidRoot w:val="11DB08A1"/>
    <w:rsid w:val="11DB0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2022-08-17T01:24:00Z</dcterms:created>
  <dc:creator>金柱</dc:creator>
  <cp:lastModifiedBy>金柱</cp:lastModifiedBy>
  <dcterms:modified xsi:type="dcterms:W3CDTF">2022-08-17T01:26:34Z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2C8BA79D1684426D8E9AACADE2B956CB</vt:lpwstr>
  </property>
</Properties>
</file>