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关于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英特嘎查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嘎查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残协代表大会代表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人选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的公示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按照上级要求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英特嘎查</w:t>
      </w:r>
      <w:r>
        <w:rPr>
          <w:rFonts w:hint="eastAsia" w:ascii="仿宋" w:hAnsi="仿宋" w:eastAsia="仿宋" w:cs="仿宋"/>
          <w:sz w:val="32"/>
          <w:szCs w:val="32"/>
        </w:rPr>
        <w:t>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</w:t>
      </w:r>
      <w:r>
        <w:rPr>
          <w:rFonts w:hint="eastAsia" w:ascii="仿宋" w:hAnsi="仿宋" w:eastAsia="仿宋" w:cs="仿宋"/>
          <w:sz w:val="32"/>
          <w:szCs w:val="32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日民主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提名</w:t>
      </w:r>
      <w:r>
        <w:rPr>
          <w:rFonts w:hint="eastAsia" w:ascii="仿宋" w:hAnsi="仿宋" w:eastAsia="仿宋" w:cs="仿宋"/>
          <w:sz w:val="32"/>
          <w:szCs w:val="32"/>
        </w:rPr>
        <w:t>推荐，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残协代表大会代表20名，</w:t>
      </w:r>
      <w:r>
        <w:rPr>
          <w:rFonts w:hint="eastAsia" w:ascii="仿宋" w:hAnsi="仿宋" w:eastAsia="仿宋" w:cs="仿宋"/>
          <w:sz w:val="32"/>
          <w:szCs w:val="32"/>
        </w:rPr>
        <w:t>现将推荐结果公示如下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（按姓氏笔划为序）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tabs>
          <w:tab w:val="left" w:pos="0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王春明、王春海、白建华、白凤琴、田财全、吕国富、任福军、张志影、张小飞、张桂深、张振军、张海娟、张智纲、李艳玲、赵铁宝、赵玉珍、侯宪玉、高国福、梁财吉日呼、谢春秋。</w:t>
      </w:r>
    </w:p>
    <w:p>
      <w:pPr>
        <w:tabs>
          <w:tab w:val="left" w:pos="0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公示期内，如群众有异议或上述人员中有问题，可以向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大沁他拉镇残协换届领导小组</w:t>
      </w:r>
      <w:r>
        <w:rPr>
          <w:rFonts w:hint="eastAsia" w:ascii="仿宋" w:hAnsi="仿宋" w:eastAsia="仿宋" w:cs="仿宋"/>
          <w:sz w:val="32"/>
          <w:szCs w:val="32"/>
        </w:rPr>
        <w:t>举报。</w:t>
      </w:r>
    </w:p>
    <w:p>
      <w:pPr>
        <w:tabs>
          <w:tab w:val="left" w:pos="0"/>
        </w:tabs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张文奎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13947534816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中共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大沁他拉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英特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支部委员会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DE3NGM5ZjhmYjYxMDMxNzdlYTU3ODliZDVmYTAifQ=="/>
  </w:docVars>
  <w:rsids>
    <w:rsidRoot w:val="0B6C6D0A"/>
    <w:rsid w:val="0B6C6D0A"/>
    <w:rsid w:val="20441665"/>
    <w:rsid w:val="5D500A73"/>
    <w:rsid w:val="6D582E05"/>
    <w:rsid w:val="7C1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290</Characters>
  <Lines>0</Lines>
  <Paragraphs>0</Paragraphs>
  <TotalTime>2</TotalTime>
  <ScaleCrop>false</ScaleCrop>
  <LinksUpToDate>false</LinksUpToDate>
  <CharactersWithSpaces>368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2022-07-21T09:13:00Z</dcterms:created>
  <dc:creator>lenovo</dc:creator>
  <cp:lastModifiedBy>▍ 封心ぃ</cp:lastModifiedBy>
  <cp:lastPrinted>2022-08-07T08:39:43Z</cp:lastPrinted>
  <dcterms:modified xsi:type="dcterms:W3CDTF">2022-08-07T08:40:05Z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40A30CEA7E094F328B58BBA5DC310856</vt:lpwstr>
  </property>
</Properties>
</file>