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奈曼旗民族事务委员会开展“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喜迎二十大·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庆七一”支部联建系列活动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为庆祝中国共产党成立101周年，喜迎党的二十大胜利召开，6月29日，奈曼旗民族事务委员会参加</w:t>
      </w:r>
      <w:r>
        <w:rPr>
          <w:rFonts w:hint="eastAsia" w:ascii="仿宋" w:hAnsi="仿宋" w:eastAsia="仿宋"/>
          <w:sz w:val="32"/>
          <w:szCs w:val="32"/>
        </w:rPr>
        <w:t>奈曼旗纪律检查委员会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奈曼旗委组织部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宣传部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统战部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奈曼旗融媒体中心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奈曼旗市场监督管理局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奈曼旗民族事务委员会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15个单位</w:t>
      </w:r>
      <w:r>
        <w:rPr>
          <w:rFonts w:hint="eastAsia" w:ascii="仿宋" w:hAnsi="仿宋" w:eastAsia="仿宋"/>
          <w:sz w:val="32"/>
          <w:szCs w:val="32"/>
          <w:lang w:eastAsia="zh-CN"/>
        </w:rPr>
        <w:t>共同开展的庆“七一”党性专题教育暨过“政治生日”主题党日活动。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启动仪式，重温入党誓词</w:t>
      </w:r>
    </w:p>
    <w:p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入党宣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入党宣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开展趣味活动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560" w:lineRule="exact"/>
        <w:ind w:firstLine="2240" w:firstLineChars="7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24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6690" cy="6945630"/>
            <wp:effectExtent l="0" t="0" r="10160" b="7620"/>
            <wp:docPr id="9" name="图片 9" descr="微信图片_2022063008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6300829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TMzNWJiODk5ZTg2MGU3NDFjYmU0OWE4NmY1YTAifQ=="/>
  </w:docVars>
  <w:rsids>
    <w:rsidRoot w:val="6EB13A56"/>
    <w:rsid w:val="0328719D"/>
    <w:rsid w:val="05B44CC5"/>
    <w:rsid w:val="0BCD088E"/>
    <w:rsid w:val="0D272220"/>
    <w:rsid w:val="0E1E6783"/>
    <w:rsid w:val="1C826FAC"/>
    <w:rsid w:val="358069CF"/>
    <w:rsid w:val="41480718"/>
    <w:rsid w:val="425C2AD7"/>
    <w:rsid w:val="5C331CCF"/>
    <w:rsid w:val="6EB13A56"/>
    <w:rsid w:val="7497300B"/>
    <w:rsid w:val="769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189</Characters>
  <Lines>0</Lines>
  <Paragraphs>0</Paragraphs>
  <TotalTime>24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2022-06-29T05:58:00Z</dcterms:created>
  <dc:creator>阿如娜</dc:creator>
  <cp:lastModifiedBy>阿如娜</cp:lastModifiedBy>
  <cp:lastPrinted>2022-06-29T11:10:00Z</cp:lastPrinted>
  <dcterms:modified xsi:type="dcterms:W3CDTF">2022-06-30T07:53:10Z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5B7BCF581312400AB3D142C72090107B</vt:lpwstr>
  </property>
</Properties>
</file>