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bookmarkStart w:id="0" w:name="_GoBack"/>
      <w:bookmarkEnd w:id="0"/>
      <w:r>
        <w:rPr>
          <w:rFonts w:hint="eastAsia"/>
          <w:lang w:val="en-US" w:eastAsia="zh-CN"/>
        </w:rPr>
        <w:t>三资清查结果报告</w:t>
      </w:r>
    </w:p>
    <w:p>
      <w:pPr>
        <w:bidi w:val="0"/>
        <w:ind w:firstLine="366" w:firstLineChars="0"/>
        <w:jc w:val="left"/>
        <w:rPr>
          <w:rFonts w:hint="eastAsia" w:ascii="宋体" w:hAnsi="宋体" w:eastAsia="宋体" w:cs="宋体"/>
          <w:lang w:val="en-US" w:eastAsia="zh-CN"/>
        </w:rPr>
      </w:pPr>
      <w:r>
        <w:rPr>
          <w:rFonts w:hint="eastAsia"/>
          <w:lang w:val="en-US" w:eastAsia="zh-CN"/>
        </w:rPr>
        <w:t>此次舍布日图村</w:t>
      </w:r>
      <w:r>
        <w:rPr>
          <w:rFonts w:hint="eastAsia" w:ascii="宋体" w:hAnsi="宋体" w:eastAsia="宋体" w:cs="宋体"/>
          <w:lang w:val="en-US" w:eastAsia="zh-CN"/>
        </w:rPr>
        <w:t>“三资”清查小组针对舍布日图村集体经济组织的资金，资产，资源管理情况还有各项经济合同的签订和履行情况以及“三务”公开管理情况和档案管理情况进行了全面的普查和核实。</w:t>
      </w:r>
    </w:p>
    <w:p>
      <w:pPr>
        <w:bidi w:val="0"/>
        <w:ind w:firstLine="366" w:firstLineChars="0"/>
        <w:jc w:val="left"/>
        <w:rPr>
          <w:rFonts w:hint="eastAsia" w:ascii="宋体" w:hAnsi="宋体" w:eastAsia="宋体" w:cs="宋体"/>
          <w:lang w:val="en-US" w:eastAsia="zh-CN"/>
        </w:rPr>
      </w:pPr>
      <w:r>
        <w:rPr>
          <w:rFonts w:hint="eastAsia" w:ascii="宋体" w:hAnsi="宋体" w:eastAsia="宋体" w:cs="宋体"/>
          <w:lang w:val="en-US" w:eastAsia="zh-CN"/>
        </w:rPr>
        <w:t>经过小组成员几天的努力工作结果舍布图村在资金，资产，资源等管理方面没有存在问题。村集体没有耕地和林地所以没有任何签订的经济合同，只有在“三务”公开方面存在有点对业务不太熟练的问题。对此问题业务员已经跟有关部门进行了沟通和学习已经基本上跟进了“三务”公开的步伐!</w:t>
      </w:r>
    </w:p>
    <w:p>
      <w:pPr>
        <w:bidi w:val="0"/>
        <w:ind w:firstLine="366" w:firstLineChars="0"/>
        <w:jc w:val="left"/>
        <w:rPr>
          <w:rFonts w:hint="eastAsia" w:ascii="宋体" w:hAnsi="宋体" w:eastAsia="宋体" w:cs="宋体"/>
          <w:lang w:val="en-US" w:eastAsia="zh-CN"/>
        </w:rPr>
      </w:pPr>
    </w:p>
    <w:p>
      <w:pPr>
        <w:bidi w:val="0"/>
        <w:ind w:firstLine="366" w:firstLineChars="0"/>
        <w:jc w:val="left"/>
        <w:rPr>
          <w:rFonts w:hint="eastAsia" w:ascii="宋体" w:hAnsi="宋体" w:eastAsia="宋体" w:cs="宋体"/>
          <w:lang w:val="en-US" w:eastAsia="zh-CN"/>
        </w:rPr>
      </w:pPr>
    </w:p>
    <w:p>
      <w:pPr>
        <w:bidi w:val="0"/>
        <w:ind w:firstLine="366" w:firstLineChars="0"/>
        <w:jc w:val="left"/>
        <w:rPr>
          <w:rFonts w:hint="eastAsia" w:ascii="宋体" w:hAnsi="宋体" w:eastAsia="宋体" w:cs="宋体"/>
          <w:lang w:val="en-US" w:eastAsia="zh-CN"/>
        </w:rPr>
      </w:pPr>
    </w:p>
    <w:p>
      <w:pPr>
        <w:bidi w:val="0"/>
        <w:ind w:firstLine="366" w:firstLineChars="0"/>
        <w:jc w:val="left"/>
        <w:rPr>
          <w:rFonts w:hint="eastAsia" w:ascii="宋体" w:hAnsi="宋体" w:eastAsia="宋体" w:cs="宋体"/>
          <w:lang w:val="en-US" w:eastAsia="zh-CN"/>
        </w:rPr>
      </w:pPr>
    </w:p>
    <w:p>
      <w:pPr>
        <w:bidi w:val="0"/>
        <w:ind w:firstLine="366" w:firstLineChars="0"/>
        <w:jc w:val="left"/>
        <w:rPr>
          <w:rFonts w:hint="eastAsia" w:ascii="宋体" w:hAnsi="宋体" w:eastAsia="宋体" w:cs="宋体"/>
          <w:lang w:val="en-US" w:eastAsia="zh-CN"/>
        </w:rPr>
      </w:pPr>
    </w:p>
    <w:p>
      <w:pPr>
        <w:bidi w:val="0"/>
        <w:ind w:firstLine="366" w:firstLineChars="0"/>
        <w:jc w:val="left"/>
        <w:rPr>
          <w:rFonts w:hint="eastAsia" w:ascii="宋体" w:hAnsi="宋体" w:eastAsia="宋体" w:cs="宋体"/>
          <w:lang w:val="en-US" w:eastAsia="zh-CN"/>
        </w:rPr>
      </w:pPr>
    </w:p>
    <w:p>
      <w:pPr>
        <w:bidi w:val="0"/>
        <w:ind w:firstLine="5817" w:firstLineChars="2770"/>
        <w:jc w:val="left"/>
        <w:rPr>
          <w:rFonts w:hint="eastAsia" w:ascii="宋体" w:hAnsi="宋体" w:eastAsia="宋体" w:cs="宋体"/>
          <w:lang w:val="en-US" w:eastAsia="zh-CN"/>
        </w:rPr>
      </w:pPr>
      <w:r>
        <w:rPr>
          <w:rFonts w:hint="eastAsia" w:ascii="宋体" w:hAnsi="宋体" w:eastAsia="宋体" w:cs="宋体"/>
          <w:lang w:val="en-US" w:eastAsia="zh-CN"/>
        </w:rPr>
        <w:t>舍布日图村委</w:t>
      </w:r>
    </w:p>
    <w:p>
      <w:pPr>
        <w:bidi w:val="0"/>
        <w:ind w:firstLine="5940" w:firstLineChars="2829"/>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2022年6月10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ZjQzZGNkNTMwMWQ3Mjk3YmU3YmUwNjJlYjM2OGMifQ=="/>
  </w:docVars>
  <w:rsids>
    <w:rsidRoot w:val="611B74BC"/>
    <w:rsid w:val="43D01C7F"/>
    <w:rsid w:val="611B7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237</Words>
  <Characters>241</Characters>
  <Lines>0</Lines>
  <Paragraphs>0</Paragraphs>
  <TotalTime>66</TotalTime>
  <ScaleCrop>false</ScaleCrop>
  <LinksUpToDate>false</LinksUpToDate>
  <CharactersWithSpaces>241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2022-06-08T11:18:00Z</dcterms:created>
  <dc:creator>Administrator</dc:creator>
  <cp:lastModifiedBy>Administrator</cp:lastModifiedBy>
  <cp:lastPrinted>2022-06-08T12:42:43Z</cp:lastPrinted>
  <dcterms:modified xsi:type="dcterms:W3CDTF">2022-06-08T12:42:59Z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C664D09B570B4DFB865DDDCDD264C594</vt:lpwstr>
  </property>
</Properties>
</file>