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28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  <w:t>大沁他拉镇道劳代村党总支部定补干部  分 工 明 细</w:t>
      </w: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60" w:firstLineChars="20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经两委会研究决定，对道劳代村定补干部分工做了详细划分，具体分工明细如下：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61" w:firstLineChars="20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龚七十三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党总支部书记、村主任，负责党支部、村两委会全面工作。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61" w:firstLineChars="20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白音仓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党总支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部副书记、两委委员、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协助书记工作。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党建文秘员、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负责村级党建工作、组织培训及党员思想工作。民族宗教工作、村屯治理、村屯建设、村级信访维稳、监督执纪、村务、财务监督工作。村级重点项目建设、负责本村环境卫生、安全防火、村级网格化管理工作。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61" w:firstLineChars="20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张树华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妇联主席、计生主任、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宣传员(现由支委委员韩白乙拉担任)、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儿童主任、村委委员。协助书记工作，计生工作、团支部(现由支委委员金敖日巴音分管)相关工作。村级妇联、疫情防控、负责上级精神宣传工作，主抓宣传、意识形态、新文明实践活动、精神文明、志愿服务队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61" w:firstLineChars="20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金金桩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报账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员、支委委员。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协助书记、村主任工作、负责财务、民政、三务公开工作、乡村振兴信息员、社会保障协理员、农村合作医疗及医疗保障的收缴工作、电子商务、便民服务、退役军人服务、档案管理、分管村级金融、集体经济、危房改造、统计工作、动物防疫、农牧林水相关业务工作，联系镇社会事务办公室、镇综合保障和社会事务推广中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60" w:firstLineChars="20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中共大沁他拉镇道劳代村总支部委员会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4389" w:leftChars="2090" w:firstLine="1800" w:firstLineChars="1000"/>
        <w:textAlignment w:val="auto"/>
        <w:rPr>
          <w:rFonts w:hint="default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2022年7月4日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ODkyODQyZDU4MDVmZWZhYmFiOTUzZTZkNzU2NDMifQ=="/>
  </w:docVars>
  <w:rsids>
    <w:rsidRoot w:val="5BF26B56"/>
    <w:rsid w:val="10137B53"/>
    <w:rsid w:val="19251911"/>
    <w:rsid w:val="2D474B2D"/>
    <w:rsid w:val="34BA476A"/>
    <w:rsid w:val="46644E00"/>
    <w:rsid w:val="5BF26B56"/>
    <w:rsid w:val="685E1C3C"/>
    <w:rsid w:val="68F77CA3"/>
    <w:rsid w:val="71B53EBB"/>
    <w:rsid w:val="782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522</Characters>
  <Lines>0</Lines>
  <Paragraphs>0</Paragraphs>
  <TotalTime>1</TotalTime>
  <ScaleCrop>false</ScaleCrop>
  <LinksUpToDate>false</LinksUpToDate>
  <CharactersWithSpaces>535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2021-05-20T11:38:00Z</dcterms:created>
  <dc:creator>坚定不移</dc:creator>
  <cp:lastModifiedBy>Administrator</cp:lastModifiedBy>
  <dcterms:modified xsi:type="dcterms:W3CDTF">2022-07-05T01:40:39Z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35F4EB5DBBFF4BB1A8B80C655BC4E90D</vt:lpwstr>
  </property>
</Properties>
</file>