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eastAsia" w:ascii="Calibri" w:hAnsi="Calibri" w:eastAsia="宋体" w:cs="Times New Roman"/>
          <w:sz w:val="28"/>
          <w:szCs w:val="28"/>
        </w:rPr>
      </w:pPr>
      <w:r>
        <w:rPr>
          <w:rFonts w:hint="eastAsia" w:ascii="Calibri" w:hAnsi="Calibri" w:eastAsia="宋体" w:cs="Times New Roman"/>
          <w:sz w:val="28"/>
          <w:szCs w:val="28"/>
        </w:rPr>
        <w:t>村</w:t>
      </w:r>
      <w:bookmarkStart w:id="0" w:name="_GoBack"/>
      <w:bookmarkEnd w:id="0"/>
      <w:r>
        <w:rPr>
          <w:rFonts w:hint="eastAsia" w:ascii="Calibri" w:hAnsi="Calibri" w:eastAsia="宋体" w:cs="Times New Roman"/>
          <w:sz w:val="28"/>
          <w:szCs w:val="28"/>
        </w:rPr>
        <w:t>民议事会</w:t>
      </w:r>
    </w:p>
    <w:p>
      <w:pPr>
        <w:spacing w:beforeLines="0" w:afterLines="0"/>
        <w:ind w:firstLine="560" w:firstLineChars="200"/>
        <w:jc w:val="left"/>
        <w:rPr>
          <w:rFonts w:hint="eastAsia" w:ascii="Calibri" w:hAnsi="Calibri" w:eastAsia="宋体" w:cs="Times New Roman"/>
          <w:sz w:val="28"/>
          <w:szCs w:val="28"/>
        </w:rPr>
      </w:pPr>
      <w:r>
        <w:rPr>
          <w:rFonts w:hint="eastAsia" w:ascii="Calibri" w:hAnsi="Calibri" w:eastAsia="宋体" w:cs="Times New Roman"/>
          <w:sz w:val="28"/>
          <w:szCs w:val="28"/>
        </w:rPr>
        <w:t>第</w:t>
      </w:r>
      <w:r>
        <w:rPr>
          <w:rFonts w:hint="eastAsia" w:ascii="Calibri" w:hAnsi="Calibri" w:eastAsia="宋体" w:cs="Times New Roman"/>
          <w:sz w:val="28"/>
          <w:szCs w:val="28"/>
          <w:lang w:eastAsia="zh-CN"/>
        </w:rPr>
        <w:t>一</w:t>
      </w:r>
      <w:r>
        <w:rPr>
          <w:rFonts w:hint="eastAsia" w:ascii="Calibri" w:hAnsi="Calibri" w:eastAsia="宋体" w:cs="Times New Roman"/>
          <w:sz w:val="28"/>
          <w:szCs w:val="28"/>
        </w:rPr>
        <w:t>条</w:t>
      </w:r>
      <w:r>
        <w:rPr>
          <w:rFonts w:hint="eastAsia" w:ascii="Calibri" w:hAnsi="Calibri" w:eastAsia="宋体" w:cs="Times New Roman"/>
          <w:sz w:val="28"/>
          <w:szCs w:val="28"/>
          <w:lang w:eastAsia="zh-CN"/>
        </w:rPr>
        <w:t>、</w:t>
      </w:r>
      <w:r>
        <w:rPr>
          <w:rFonts w:hint="eastAsia" w:ascii="Calibri" w:hAnsi="Calibri" w:eastAsia="宋体" w:cs="Times New Roman"/>
          <w:sz w:val="28"/>
          <w:szCs w:val="28"/>
        </w:rPr>
        <w:t>讨论决定由村民会议村民代表会议授权的涉及全体村民利益的重大问题。</w:t>
      </w:r>
    </w:p>
    <w:p>
      <w:pPr>
        <w:spacing w:beforeLines="0" w:afterLines="0"/>
        <w:ind w:firstLine="560" w:firstLineChars="200"/>
        <w:jc w:val="left"/>
        <w:rPr>
          <w:rFonts w:hint="eastAsia" w:ascii="Calibri" w:hAnsi="Calibri" w:eastAsia="宋体" w:cs="Times New Roman"/>
          <w:sz w:val="28"/>
          <w:szCs w:val="28"/>
        </w:rPr>
      </w:pPr>
      <w:r>
        <w:rPr>
          <w:rFonts w:hint="eastAsia" w:ascii="Calibri" w:hAnsi="Calibri" w:eastAsia="宋体" w:cs="Times New Roman"/>
          <w:sz w:val="28"/>
          <w:szCs w:val="28"/>
        </w:rPr>
        <w:t>第</w:t>
      </w:r>
      <w:r>
        <w:rPr>
          <w:rFonts w:hint="eastAsia" w:ascii="Calibri" w:hAnsi="Calibri" w:eastAsia="宋体" w:cs="Times New Roman"/>
          <w:sz w:val="28"/>
          <w:szCs w:val="28"/>
          <w:lang w:eastAsia="zh-CN"/>
        </w:rPr>
        <w:t>二</w:t>
      </w:r>
      <w:r>
        <w:rPr>
          <w:rFonts w:hint="eastAsia" w:ascii="Calibri" w:hAnsi="Calibri" w:eastAsia="宋体" w:cs="Times New Roman"/>
          <w:sz w:val="28"/>
          <w:szCs w:val="28"/>
        </w:rPr>
        <w:t>条</w:t>
      </w:r>
      <w:r>
        <w:rPr>
          <w:rFonts w:hint="eastAsia" w:ascii="Calibri" w:hAnsi="Calibri" w:eastAsia="宋体" w:cs="Times New Roman"/>
          <w:sz w:val="28"/>
          <w:szCs w:val="28"/>
          <w:lang w:eastAsia="zh-CN"/>
        </w:rPr>
        <w:t>、</w:t>
      </w:r>
      <w:r>
        <w:rPr>
          <w:rFonts w:hint="eastAsia" w:ascii="Calibri" w:hAnsi="Calibri" w:eastAsia="宋体" w:cs="Times New Roman"/>
          <w:sz w:val="28"/>
          <w:szCs w:val="28"/>
        </w:rPr>
        <w:t>定期听取村委会的工作报告，提出意见和建议。</w:t>
      </w:r>
    </w:p>
    <w:p>
      <w:pPr>
        <w:spacing w:beforeLines="0" w:afterLines="0"/>
        <w:ind w:firstLine="560" w:firstLineChars="200"/>
        <w:jc w:val="left"/>
        <w:rPr>
          <w:rFonts w:hint="eastAsia" w:ascii="Calibri" w:hAnsi="Calibri" w:eastAsia="宋体" w:cs="Times New Roman"/>
          <w:sz w:val="28"/>
          <w:szCs w:val="28"/>
        </w:rPr>
      </w:pPr>
      <w:r>
        <w:rPr>
          <w:rFonts w:hint="eastAsia" w:ascii="Calibri" w:hAnsi="Calibri" w:eastAsia="宋体" w:cs="Times New Roman"/>
          <w:sz w:val="28"/>
          <w:szCs w:val="28"/>
        </w:rPr>
        <w:t>第</w:t>
      </w:r>
      <w:r>
        <w:rPr>
          <w:rFonts w:hint="eastAsia" w:ascii="Calibri" w:hAnsi="Calibri" w:eastAsia="宋体" w:cs="Times New Roman"/>
          <w:sz w:val="28"/>
          <w:szCs w:val="28"/>
          <w:lang w:eastAsia="zh-CN"/>
        </w:rPr>
        <w:t>三</w:t>
      </w:r>
      <w:r>
        <w:rPr>
          <w:rFonts w:hint="eastAsia" w:ascii="Calibri" w:hAnsi="Calibri" w:eastAsia="宋体" w:cs="Times New Roman"/>
          <w:sz w:val="28"/>
          <w:szCs w:val="28"/>
        </w:rPr>
        <w:t>条</w:t>
      </w:r>
      <w:r>
        <w:rPr>
          <w:rFonts w:hint="eastAsia" w:ascii="Calibri" w:hAnsi="Calibri" w:eastAsia="宋体" w:cs="Times New Roman"/>
          <w:sz w:val="28"/>
          <w:szCs w:val="28"/>
          <w:lang w:eastAsia="zh-CN"/>
        </w:rPr>
        <w:t>、</w:t>
      </w:r>
      <w:r>
        <w:rPr>
          <w:rFonts w:hint="eastAsia" w:ascii="Calibri" w:hAnsi="Calibri" w:eastAsia="宋体" w:cs="Times New Roman"/>
          <w:sz w:val="28"/>
          <w:szCs w:val="28"/>
        </w:rPr>
        <w:t>广泛听取和收集群众意见和建议，及时向村党支部、村委会反映村民的意愿和要求。</w:t>
      </w:r>
    </w:p>
    <w:p>
      <w:pPr>
        <w:spacing w:beforeLines="0" w:afterLines="0"/>
        <w:ind w:firstLine="560" w:firstLineChars="200"/>
        <w:jc w:val="left"/>
        <w:rPr>
          <w:rFonts w:hint="eastAsia" w:ascii="Calibri" w:hAnsi="Calibri" w:eastAsia="宋体" w:cs="Times New Roman"/>
          <w:sz w:val="28"/>
          <w:szCs w:val="28"/>
        </w:rPr>
      </w:pPr>
      <w:r>
        <w:rPr>
          <w:rFonts w:hint="eastAsia" w:ascii="Calibri" w:hAnsi="Calibri" w:eastAsia="宋体" w:cs="Times New Roman"/>
          <w:sz w:val="28"/>
          <w:szCs w:val="28"/>
        </w:rPr>
        <w:t>第</w:t>
      </w:r>
      <w:r>
        <w:rPr>
          <w:rFonts w:hint="eastAsia" w:ascii="Calibri" w:hAnsi="Calibri" w:eastAsia="宋体" w:cs="Times New Roman"/>
          <w:sz w:val="28"/>
          <w:szCs w:val="28"/>
          <w:lang w:eastAsia="zh-CN"/>
        </w:rPr>
        <w:t>四</w:t>
      </w:r>
      <w:r>
        <w:rPr>
          <w:rFonts w:hint="eastAsia" w:ascii="Calibri" w:hAnsi="Calibri" w:eastAsia="宋体" w:cs="Times New Roman"/>
          <w:sz w:val="28"/>
          <w:szCs w:val="28"/>
        </w:rPr>
        <w:t>条</w:t>
      </w:r>
      <w:r>
        <w:rPr>
          <w:rFonts w:hint="eastAsia" w:ascii="Calibri" w:hAnsi="Calibri" w:eastAsia="宋体" w:cs="Times New Roman"/>
          <w:sz w:val="28"/>
          <w:szCs w:val="28"/>
          <w:lang w:eastAsia="zh-CN"/>
        </w:rPr>
        <w:t>、</w:t>
      </w:r>
      <w:r>
        <w:rPr>
          <w:rFonts w:hint="eastAsia" w:ascii="Calibri" w:hAnsi="Calibri" w:eastAsia="宋体" w:cs="Times New Roman"/>
          <w:sz w:val="28"/>
          <w:szCs w:val="28"/>
        </w:rPr>
        <w:t>支持村务监督委员会监督村民委员会依法管理村集体所有土地、林地、水利设施和其它公共财产，监督村集体财务的收支使用情况。</w:t>
      </w:r>
    </w:p>
    <w:p>
      <w:pPr>
        <w:spacing w:beforeLines="0" w:afterLines="0"/>
        <w:ind w:firstLine="560" w:firstLineChars="200"/>
        <w:jc w:val="left"/>
        <w:rPr>
          <w:rFonts w:hint="eastAsia" w:ascii="Calibri" w:hAnsi="Calibri" w:eastAsia="宋体" w:cs="Times New Roman"/>
          <w:sz w:val="28"/>
          <w:szCs w:val="28"/>
        </w:rPr>
      </w:pPr>
      <w:r>
        <w:rPr>
          <w:rFonts w:hint="eastAsia" w:ascii="Calibri" w:hAnsi="Calibri" w:eastAsia="宋体" w:cs="Times New Roman"/>
          <w:sz w:val="28"/>
          <w:szCs w:val="28"/>
        </w:rPr>
        <w:t>第</w:t>
      </w:r>
      <w:r>
        <w:rPr>
          <w:rFonts w:hint="eastAsia" w:ascii="Calibri" w:hAnsi="Calibri" w:eastAsia="宋体" w:cs="Times New Roman"/>
          <w:sz w:val="28"/>
          <w:szCs w:val="28"/>
          <w:lang w:eastAsia="zh-CN"/>
        </w:rPr>
        <w:t>五</w:t>
      </w:r>
      <w:r>
        <w:rPr>
          <w:rFonts w:hint="eastAsia" w:ascii="Calibri" w:hAnsi="Calibri" w:eastAsia="宋体" w:cs="Times New Roman"/>
          <w:sz w:val="28"/>
          <w:szCs w:val="28"/>
        </w:rPr>
        <w:t>条</w:t>
      </w:r>
      <w:r>
        <w:rPr>
          <w:rFonts w:hint="eastAsia" w:ascii="Calibri" w:hAnsi="Calibri" w:eastAsia="宋体" w:cs="Times New Roman"/>
          <w:sz w:val="28"/>
          <w:szCs w:val="28"/>
          <w:lang w:eastAsia="zh-CN"/>
        </w:rPr>
        <w:t>、</w:t>
      </w:r>
      <w:r>
        <w:rPr>
          <w:rFonts w:hint="eastAsia" w:ascii="Calibri" w:hAnsi="Calibri" w:eastAsia="宋体" w:cs="Times New Roman"/>
          <w:sz w:val="28"/>
          <w:szCs w:val="28"/>
        </w:rPr>
        <w:t>支持村民委员会维护生产、生活秩序，搞好本村日常事务管理作。</w:t>
      </w:r>
    </w:p>
    <w:p>
      <w:pPr>
        <w:spacing w:beforeLines="0" w:afterLines="0"/>
        <w:ind w:firstLine="560" w:firstLineChars="200"/>
        <w:jc w:val="left"/>
        <w:rPr>
          <w:rFonts w:hint="eastAsia" w:ascii="Calibri" w:hAnsi="Calibri" w:eastAsia="宋体" w:cs="Times New Roman"/>
          <w:sz w:val="28"/>
          <w:szCs w:val="28"/>
        </w:rPr>
      </w:pPr>
      <w:r>
        <w:rPr>
          <w:rFonts w:hint="eastAsia" w:ascii="Calibri" w:hAnsi="Calibri" w:eastAsia="宋体" w:cs="Times New Roman"/>
          <w:sz w:val="28"/>
          <w:szCs w:val="28"/>
        </w:rPr>
        <w:t>第</w:t>
      </w:r>
      <w:r>
        <w:rPr>
          <w:rFonts w:hint="eastAsia" w:ascii="Calibri" w:hAnsi="Calibri" w:eastAsia="宋体" w:cs="Times New Roman"/>
          <w:sz w:val="28"/>
          <w:szCs w:val="28"/>
          <w:lang w:eastAsia="zh-CN"/>
        </w:rPr>
        <w:t>六</w:t>
      </w:r>
      <w:r>
        <w:rPr>
          <w:rFonts w:hint="eastAsia" w:ascii="Calibri" w:hAnsi="Calibri" w:eastAsia="宋体" w:cs="Times New Roman"/>
          <w:sz w:val="28"/>
          <w:szCs w:val="28"/>
        </w:rPr>
        <w:t>条</w:t>
      </w:r>
      <w:r>
        <w:rPr>
          <w:rFonts w:hint="eastAsia" w:ascii="Calibri" w:hAnsi="Calibri" w:eastAsia="宋体" w:cs="Times New Roman"/>
          <w:sz w:val="28"/>
          <w:szCs w:val="28"/>
          <w:lang w:eastAsia="zh-CN"/>
        </w:rPr>
        <w:t>、</w:t>
      </w:r>
      <w:r>
        <w:rPr>
          <w:rFonts w:hint="eastAsia" w:ascii="Calibri" w:hAnsi="Calibri" w:eastAsia="宋体" w:cs="Times New Roman"/>
          <w:sz w:val="28"/>
          <w:szCs w:val="28"/>
        </w:rPr>
        <w:t>支持村民委员会调解民事纠纷，协调和解决本村村民之间的利益矛盾和问题，促进村民之间的和睦相处。</w:t>
      </w:r>
    </w:p>
    <w:p>
      <w:pPr>
        <w:spacing w:beforeLines="0" w:afterLines="0"/>
        <w:ind w:firstLine="560" w:firstLineChars="200"/>
        <w:jc w:val="left"/>
        <w:rPr>
          <w:rFonts w:hint="eastAsia" w:ascii="Calibri" w:hAnsi="Calibri" w:eastAsia="宋体" w:cs="Times New Roman"/>
          <w:sz w:val="28"/>
          <w:szCs w:val="28"/>
        </w:rPr>
      </w:pPr>
      <w:r>
        <w:rPr>
          <w:rFonts w:hint="eastAsia" w:ascii="Calibri" w:hAnsi="Calibri" w:eastAsia="宋体" w:cs="Times New Roman"/>
          <w:sz w:val="28"/>
          <w:szCs w:val="28"/>
        </w:rPr>
        <w:t>第</w:t>
      </w:r>
      <w:r>
        <w:rPr>
          <w:rFonts w:hint="eastAsia" w:ascii="Calibri" w:hAnsi="Calibri" w:eastAsia="宋体" w:cs="Times New Roman"/>
          <w:sz w:val="28"/>
          <w:szCs w:val="28"/>
          <w:lang w:eastAsia="zh-CN"/>
        </w:rPr>
        <w:t>七</w:t>
      </w:r>
      <w:r>
        <w:rPr>
          <w:rFonts w:hint="eastAsia" w:ascii="Calibri" w:hAnsi="Calibri" w:eastAsia="宋体" w:cs="Times New Roman"/>
          <w:sz w:val="28"/>
          <w:szCs w:val="28"/>
        </w:rPr>
        <w:t>条</w:t>
      </w:r>
      <w:r>
        <w:rPr>
          <w:rFonts w:hint="eastAsia" w:ascii="Calibri" w:hAnsi="Calibri" w:eastAsia="宋体" w:cs="Times New Roman"/>
          <w:sz w:val="28"/>
          <w:szCs w:val="28"/>
          <w:lang w:eastAsia="zh-CN"/>
        </w:rPr>
        <w:t>、</w:t>
      </w:r>
      <w:r>
        <w:rPr>
          <w:rFonts w:hint="eastAsia" w:ascii="Calibri" w:hAnsi="Calibri" w:eastAsia="宋体" w:cs="Times New Roman"/>
          <w:sz w:val="28"/>
          <w:szCs w:val="28"/>
        </w:rPr>
        <w:t>大力提倡移风易俗，喜事新办，丧事简办，反对铺张浪费，破除封建迷信，推动农村精神文明建设的健康发展。</w:t>
      </w:r>
    </w:p>
    <w:p>
      <w:pPr>
        <w:spacing w:beforeLines="0" w:afterLines="0"/>
        <w:jc w:val="center"/>
        <w:rPr>
          <w:rFonts w:hint="eastAsia" w:ascii="Calibri" w:hAnsi="Calibri" w:eastAsia="宋体" w:cs="Times New Roman"/>
          <w:sz w:val="28"/>
          <w:szCs w:val="28"/>
        </w:rPr>
      </w:pPr>
      <w:r>
        <w:rPr>
          <w:rFonts w:hint="eastAsia" w:ascii="Calibri" w:hAnsi="Calibri" w:eastAsia="宋体" w:cs="Times New Roman"/>
          <w:sz w:val="28"/>
          <w:szCs w:val="28"/>
        </w:rPr>
        <w:t>村民议事会的成员组成和职责</w:t>
      </w:r>
    </w:p>
    <w:p>
      <w:pPr>
        <w:numPr>
          <w:ilvl w:val="0"/>
          <w:numId w:val="1"/>
        </w:numPr>
        <w:spacing w:beforeLines="0" w:afterLines="0"/>
        <w:ind w:firstLine="560" w:firstLineChars="200"/>
        <w:jc w:val="left"/>
        <w:rPr>
          <w:rFonts w:hint="eastAsia" w:ascii="Calibri" w:hAnsi="Calibri" w:eastAsia="宋体" w:cs="Times New Roman"/>
          <w:sz w:val="28"/>
          <w:szCs w:val="28"/>
        </w:rPr>
      </w:pPr>
      <w:r>
        <w:rPr>
          <w:rFonts w:hint="eastAsia" w:ascii="Calibri" w:hAnsi="Calibri" w:eastAsia="宋体" w:cs="Times New Roman"/>
          <w:sz w:val="28"/>
          <w:szCs w:val="28"/>
        </w:rPr>
        <w:t>议事会成员的条件：具有一定的政治觉悟和拳政议政的能力，坚持原则，主持正义，作风正派，办事公道，热爱集体，在群众中有较高威信，且热心于村级公共服务的人员，有较强的代表性。</w:t>
      </w:r>
    </w:p>
    <w:p>
      <w:pPr>
        <w:numPr>
          <w:ilvl w:val="0"/>
          <w:numId w:val="1"/>
        </w:numPr>
        <w:spacing w:beforeLines="0" w:afterLines="0"/>
        <w:ind w:firstLine="560" w:firstLineChars="200"/>
        <w:jc w:val="left"/>
        <w:rPr>
          <w:rFonts w:hint="eastAsia" w:ascii="Calibri" w:hAnsi="Calibri" w:eastAsia="宋体" w:cs="Times New Roman"/>
          <w:sz w:val="28"/>
          <w:szCs w:val="28"/>
        </w:rPr>
      </w:pPr>
      <w:r>
        <w:rPr>
          <w:rFonts w:hint="eastAsia" w:ascii="Calibri" w:hAnsi="Calibri" w:eastAsia="宋体" w:cs="Times New Roman"/>
          <w:sz w:val="28"/>
          <w:szCs w:val="28"/>
        </w:rPr>
        <w:t>村民议事会成员产生：村两委纳入到议事会成员，其余成员由村民代表会议推选产生，采取提名候选人差额投票，候选人须考虑代表群体和地域分布。</w:t>
      </w:r>
    </w:p>
    <w:p>
      <w:pPr>
        <w:numPr>
          <w:ilvl w:val="0"/>
          <w:numId w:val="1"/>
        </w:numPr>
        <w:spacing w:beforeLines="0" w:afterLines="0"/>
        <w:ind w:firstLine="560" w:firstLineChars="200"/>
        <w:jc w:val="left"/>
        <w:rPr>
          <w:rFonts w:hint="eastAsia" w:ascii="Calibri" w:hAnsi="Calibri" w:eastAsia="宋体" w:cs="Times New Roman"/>
          <w:sz w:val="28"/>
          <w:szCs w:val="28"/>
        </w:rPr>
      </w:pPr>
      <w:r>
        <w:rPr>
          <w:rFonts w:hint="eastAsia" w:ascii="Calibri" w:hAnsi="Calibri" w:eastAsia="宋体" w:cs="Times New Roman"/>
          <w:sz w:val="28"/>
          <w:szCs w:val="28"/>
        </w:rPr>
        <w:t>村民议事会成员每年接受一次村民会议的民主评议。连续两年被评议不称职的，其职务自行终止。</w:t>
      </w:r>
    </w:p>
    <w:p>
      <w:pPr>
        <w:numPr>
          <w:ilvl w:val="0"/>
          <w:numId w:val="1"/>
        </w:numPr>
        <w:spacing w:beforeLines="0" w:afterLines="0"/>
        <w:ind w:firstLine="560" w:firstLineChars="200"/>
        <w:jc w:val="left"/>
        <w:rPr>
          <w:rFonts w:hint="eastAsia" w:ascii="Calibri" w:hAnsi="Calibri" w:eastAsia="宋体" w:cs="Times New Roman"/>
          <w:sz w:val="28"/>
          <w:szCs w:val="28"/>
        </w:rPr>
      </w:pPr>
      <w:r>
        <w:rPr>
          <w:rFonts w:hint="eastAsia" w:ascii="Calibri" w:hAnsi="Calibri" w:eastAsia="宋体" w:cs="Times New Roman"/>
          <w:sz w:val="28"/>
          <w:szCs w:val="28"/>
        </w:rPr>
        <w:t>本村1/5以上有选举权的村民或1/3以上的村民代表联名，可以提出更换村民议事会成员的要求。村民议事会成员在任职期间发生违法违纪行为或不履职、乱履职的，村党组织可提议更换。</w:t>
      </w:r>
    </w:p>
    <w:p>
      <w:pPr>
        <w:numPr>
          <w:ilvl w:val="0"/>
          <w:numId w:val="1"/>
        </w:numPr>
        <w:spacing w:beforeLines="0" w:afterLines="0"/>
        <w:ind w:firstLine="560" w:firstLineChars="200"/>
        <w:jc w:val="left"/>
        <w:rPr>
          <w:rFonts w:hint="eastAsia" w:ascii="Calibri" w:hAnsi="Calibri" w:eastAsia="宋体" w:cs="Times New Roman"/>
          <w:sz w:val="28"/>
          <w:szCs w:val="28"/>
        </w:rPr>
      </w:pPr>
      <w:r>
        <w:rPr>
          <w:rFonts w:hint="eastAsia" w:ascii="Calibri" w:hAnsi="Calibri" w:eastAsia="宋体" w:cs="Times New Roman"/>
          <w:sz w:val="28"/>
          <w:szCs w:val="28"/>
        </w:rPr>
        <w:t>村民议事会成员因身体原因或发生重大变故半年内无法参与履职的，本人提出书面辞呈，经村民议事会讨论通过后进行更换。</w:t>
      </w:r>
    </w:p>
    <w:p>
      <w:pPr>
        <w:numPr>
          <w:ilvl w:val="0"/>
          <w:numId w:val="1"/>
        </w:numPr>
        <w:spacing w:beforeLines="0" w:afterLines="0"/>
        <w:ind w:firstLine="560" w:firstLineChars="200"/>
        <w:jc w:val="left"/>
        <w:rPr>
          <w:rFonts w:hint="eastAsia" w:ascii="Calibri" w:hAnsi="Calibri" w:eastAsia="宋体" w:cs="Times New Roman"/>
          <w:sz w:val="28"/>
          <w:szCs w:val="28"/>
        </w:rPr>
      </w:pPr>
      <w:r>
        <w:rPr>
          <w:rFonts w:hint="eastAsia" w:ascii="Calibri" w:hAnsi="Calibri" w:eastAsia="宋体" w:cs="Times New Roman"/>
          <w:sz w:val="28"/>
          <w:szCs w:val="28"/>
        </w:rPr>
        <w:t>议事会成员必须按时参加议事会召开的所有会议，可应邀参加村党支部、村委会召集的有关会议。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5F829A"/>
    <w:multiLevelType w:val="singleLevel"/>
    <w:tmpl w:val="545F829A"/>
    <w:lvl w:ilvl="0" w:tentative="0">
      <w:start w:val="8"/>
      <w:numFmt w:val="chineseCounting"/>
      <w:suff w:val="nothing"/>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xZjVjZDUzZmQyMGZmOGU3OThiOGQzYWQ0MDY4MTMifQ=="/>
  </w:docVars>
  <w:rsids>
    <w:rsidRoot w:val="00000000"/>
    <w:rsid w:val="149944C3"/>
    <w:rsid w:val="39634476"/>
    <w:rsid w:val="79F5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696</Words>
  <Characters>700</Characters>
  <Lines>0</Lines>
  <Paragraphs>0</Paragraphs>
  <TotalTime>45</TotalTime>
  <ScaleCrop>false</ScaleCrop>
  <LinksUpToDate>false</LinksUpToDate>
  <CharactersWithSpaces>700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2022-06-01T02:30:00Z</dcterms:created>
  <dc:creator>Administrator</dc:creator>
  <cp:lastModifiedBy>Administrator</cp:lastModifiedBy>
  <cp:lastPrinted>2022-06-10T09:07:26Z</cp:lastPrinted>
  <dcterms:modified xsi:type="dcterms:W3CDTF">2022-06-10T09:41:50Z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7E04659F1DAC4105B7091C93B5197F03</vt:lpwstr>
  </property>
</Properties>
</file>