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EA" w:rsidRPr="00AE144A" w:rsidRDefault="00F519D9" w:rsidP="00F519D9">
      <w:pPr>
        <w:jc w:val="center"/>
        <w:textAlignment w:val="baseline"/>
        <w:rPr>
          <w:rFonts w:asciiTheme="minorEastAsia" w:hAnsiTheme="minorEastAsia"/>
          <w:b/>
          <w:sz w:val="36"/>
          <w:szCs w:val="36"/>
        </w:rPr>
      </w:pPr>
      <w:r w:rsidRPr="00AE144A">
        <w:rPr>
          <w:rFonts w:asciiTheme="minorEastAsia" w:hAnsiTheme="minorEastAsia" w:hint="eastAsia"/>
          <w:b/>
          <w:sz w:val="36"/>
          <w:szCs w:val="36"/>
        </w:rPr>
        <w:t>明仁苏木</w:t>
      </w:r>
      <w:r w:rsidR="00E43E2B">
        <w:rPr>
          <w:rFonts w:asciiTheme="minorEastAsia" w:hAnsiTheme="minorEastAsia" w:hint="eastAsia"/>
          <w:b/>
          <w:sz w:val="36"/>
          <w:szCs w:val="36"/>
        </w:rPr>
        <w:t>巴日嘎斯台</w:t>
      </w:r>
      <w:r w:rsidRPr="00AE144A">
        <w:rPr>
          <w:rFonts w:asciiTheme="minorEastAsia" w:hAnsiTheme="minorEastAsia" w:hint="eastAsia"/>
          <w:b/>
          <w:sz w:val="36"/>
          <w:szCs w:val="36"/>
        </w:rPr>
        <w:t>嘎</w:t>
      </w:r>
      <w:r w:rsidR="00BC35F4" w:rsidRPr="00AE144A">
        <w:rPr>
          <w:rFonts w:asciiTheme="minorEastAsia" w:hAnsiTheme="minorEastAsia" w:hint="eastAsia"/>
          <w:b/>
          <w:sz w:val="36"/>
          <w:szCs w:val="36"/>
        </w:rPr>
        <w:t>查</w:t>
      </w:r>
      <w:r w:rsidRPr="00AE144A">
        <w:rPr>
          <w:rFonts w:asciiTheme="minorEastAsia" w:hAnsiTheme="minorEastAsia" w:hint="eastAsia"/>
          <w:b/>
          <w:sz w:val="36"/>
          <w:szCs w:val="36"/>
        </w:rPr>
        <w:t>2022年鼠疫防控领导小组</w:t>
      </w:r>
    </w:p>
    <w:p w:rsidR="00BC35F4" w:rsidRPr="00AE144A" w:rsidRDefault="00F519D9" w:rsidP="00AE144A">
      <w:pPr>
        <w:ind w:firstLineChars="150" w:firstLine="450"/>
        <w:textAlignment w:val="baseline"/>
        <w:rPr>
          <w:rFonts w:asciiTheme="minorEastAsia" w:hAnsiTheme="minorEastAsia"/>
          <w:sz w:val="30"/>
          <w:szCs w:val="30"/>
        </w:rPr>
      </w:pPr>
      <w:r w:rsidRPr="00AE144A">
        <w:rPr>
          <w:rFonts w:asciiTheme="minorEastAsia" w:hAnsiTheme="minorEastAsia" w:hint="eastAsia"/>
          <w:sz w:val="30"/>
          <w:szCs w:val="30"/>
        </w:rPr>
        <w:t>为做好我村2022年鼠疫防控各项工作，成立</w:t>
      </w:r>
      <w:r w:rsidR="00E43E2B">
        <w:rPr>
          <w:rFonts w:asciiTheme="minorEastAsia" w:hAnsiTheme="minorEastAsia" w:hint="eastAsia"/>
          <w:sz w:val="30"/>
          <w:szCs w:val="30"/>
        </w:rPr>
        <w:t>巴日嘎斯台</w:t>
      </w:r>
      <w:r w:rsidRPr="00AE144A">
        <w:rPr>
          <w:rFonts w:asciiTheme="minorEastAsia" w:hAnsiTheme="minorEastAsia" w:hint="eastAsia"/>
          <w:sz w:val="30"/>
          <w:szCs w:val="30"/>
        </w:rPr>
        <w:t>嘎查2022年鼠疫防控领导小组，开展灭鼠灭蚤各项工作，具体如下：</w:t>
      </w:r>
    </w:p>
    <w:p w:rsidR="00F519D9" w:rsidRPr="00AE144A" w:rsidRDefault="00F519D9">
      <w:pPr>
        <w:textAlignment w:val="baseline"/>
        <w:rPr>
          <w:rFonts w:asciiTheme="minorEastAsia" w:hAnsiTheme="minorEastAsia"/>
          <w:sz w:val="30"/>
          <w:szCs w:val="30"/>
        </w:rPr>
      </w:pPr>
      <w:r w:rsidRPr="00AE144A">
        <w:rPr>
          <w:rFonts w:asciiTheme="minorEastAsia" w:hAnsiTheme="minorEastAsia" w:hint="eastAsia"/>
          <w:sz w:val="30"/>
          <w:szCs w:val="30"/>
        </w:rPr>
        <w:t xml:space="preserve">组长：  </w:t>
      </w:r>
      <w:r w:rsidR="00E43E2B">
        <w:rPr>
          <w:rFonts w:asciiTheme="minorEastAsia" w:hAnsiTheme="minorEastAsia" w:hint="eastAsia"/>
          <w:sz w:val="30"/>
          <w:szCs w:val="30"/>
        </w:rPr>
        <w:t>姜秀文</w:t>
      </w:r>
      <w:r w:rsidRPr="00AE144A">
        <w:rPr>
          <w:rFonts w:asciiTheme="minorEastAsia" w:hAnsiTheme="minorEastAsia" w:hint="eastAsia"/>
          <w:sz w:val="30"/>
          <w:szCs w:val="30"/>
        </w:rPr>
        <w:t xml:space="preserve">     （职务）：支部书记</w:t>
      </w:r>
    </w:p>
    <w:p w:rsidR="00F519D9" w:rsidRPr="00AE144A" w:rsidRDefault="00F519D9">
      <w:pPr>
        <w:textAlignment w:val="baseline"/>
        <w:rPr>
          <w:rFonts w:asciiTheme="minorEastAsia" w:hAnsiTheme="minorEastAsia"/>
          <w:sz w:val="30"/>
          <w:szCs w:val="30"/>
        </w:rPr>
      </w:pPr>
      <w:r w:rsidRPr="00AE144A">
        <w:rPr>
          <w:rFonts w:asciiTheme="minorEastAsia" w:hAnsiTheme="minorEastAsia" w:hint="eastAsia"/>
          <w:sz w:val="30"/>
          <w:szCs w:val="30"/>
        </w:rPr>
        <w:t xml:space="preserve">成员：  </w:t>
      </w:r>
      <w:r w:rsidR="00E43E2B">
        <w:rPr>
          <w:rFonts w:asciiTheme="minorEastAsia" w:hAnsiTheme="minorEastAsia" w:hint="eastAsia"/>
          <w:sz w:val="30"/>
          <w:szCs w:val="30"/>
        </w:rPr>
        <w:t xml:space="preserve">韩青升     </w:t>
      </w:r>
      <w:r w:rsidRPr="00AE144A">
        <w:rPr>
          <w:rFonts w:asciiTheme="minorEastAsia" w:hAnsiTheme="minorEastAsia" w:hint="eastAsia"/>
          <w:sz w:val="30"/>
          <w:szCs w:val="30"/>
        </w:rPr>
        <w:t>（职务）：报账员</w:t>
      </w:r>
    </w:p>
    <w:p w:rsidR="00F519D9" w:rsidRDefault="00F519D9">
      <w:pPr>
        <w:textAlignment w:val="baseline"/>
        <w:rPr>
          <w:rFonts w:asciiTheme="minorEastAsia" w:hAnsiTheme="minorEastAsia" w:hint="eastAsia"/>
          <w:sz w:val="30"/>
          <w:szCs w:val="30"/>
        </w:rPr>
      </w:pPr>
      <w:r w:rsidRPr="00AE144A">
        <w:rPr>
          <w:rFonts w:asciiTheme="minorEastAsia" w:hAnsiTheme="minorEastAsia" w:hint="eastAsia"/>
          <w:sz w:val="30"/>
          <w:szCs w:val="30"/>
        </w:rPr>
        <w:t xml:space="preserve">        </w:t>
      </w:r>
      <w:r w:rsidR="00E43E2B">
        <w:rPr>
          <w:rFonts w:asciiTheme="minorEastAsia" w:hAnsiTheme="minorEastAsia" w:hint="eastAsia"/>
          <w:sz w:val="30"/>
          <w:szCs w:val="30"/>
        </w:rPr>
        <w:t>李双梅</w:t>
      </w:r>
      <w:r w:rsidRPr="00AE144A">
        <w:rPr>
          <w:rFonts w:asciiTheme="minorEastAsia" w:hAnsiTheme="minorEastAsia" w:hint="eastAsia"/>
          <w:sz w:val="30"/>
          <w:szCs w:val="30"/>
        </w:rPr>
        <w:t xml:space="preserve">   </w:t>
      </w:r>
      <w:r w:rsidR="00E43E2B">
        <w:rPr>
          <w:rFonts w:asciiTheme="minorEastAsia" w:hAnsiTheme="minorEastAsia" w:hint="eastAsia"/>
          <w:sz w:val="30"/>
          <w:szCs w:val="30"/>
        </w:rPr>
        <w:t xml:space="preserve">  </w:t>
      </w:r>
      <w:r w:rsidRPr="00AE144A">
        <w:rPr>
          <w:rFonts w:asciiTheme="minorEastAsia" w:hAnsiTheme="minorEastAsia" w:hint="eastAsia"/>
          <w:sz w:val="30"/>
          <w:szCs w:val="30"/>
        </w:rPr>
        <w:t>（职务）：计生主任</w:t>
      </w:r>
    </w:p>
    <w:p w:rsidR="00E43E2B" w:rsidRPr="00E43E2B" w:rsidRDefault="00E43E2B">
      <w:pPr>
        <w:textAlignment w:val="baseline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吴双刚     （职务）：副主任</w:t>
      </w:r>
    </w:p>
    <w:p w:rsidR="00F519D9" w:rsidRDefault="00F519D9">
      <w:pPr>
        <w:textAlignment w:val="baseline"/>
        <w:rPr>
          <w:rFonts w:asciiTheme="minorEastAsia" w:hAnsiTheme="minorEastAsia" w:hint="eastAsia"/>
          <w:sz w:val="30"/>
          <w:szCs w:val="30"/>
        </w:rPr>
      </w:pPr>
      <w:r w:rsidRPr="00AE144A">
        <w:rPr>
          <w:rFonts w:asciiTheme="minorEastAsia" w:hAnsiTheme="minorEastAsia" w:hint="eastAsia"/>
          <w:sz w:val="30"/>
          <w:szCs w:val="30"/>
        </w:rPr>
        <w:t>工作人员：</w:t>
      </w:r>
      <w:r w:rsidR="00E43E2B">
        <w:rPr>
          <w:rFonts w:asciiTheme="minorEastAsia" w:hAnsiTheme="minorEastAsia" w:hint="eastAsia"/>
          <w:sz w:val="30"/>
          <w:szCs w:val="30"/>
        </w:rPr>
        <w:t>吴海城  佟宝林  代双全  代铁铜  韩双德  李宝军</w:t>
      </w:r>
    </w:p>
    <w:p w:rsidR="00E43E2B" w:rsidRPr="00E43E2B" w:rsidRDefault="00E43E2B">
      <w:pPr>
        <w:textAlignment w:val="baseline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代斯日古楞</w:t>
      </w:r>
    </w:p>
    <w:p w:rsidR="00F519D9" w:rsidRPr="00AE144A" w:rsidRDefault="00F519D9">
      <w:pPr>
        <w:textAlignment w:val="baseline"/>
        <w:rPr>
          <w:rFonts w:asciiTheme="minorEastAsia" w:hAnsiTheme="minorEastAsia"/>
          <w:sz w:val="30"/>
          <w:szCs w:val="30"/>
        </w:rPr>
      </w:pPr>
    </w:p>
    <w:p w:rsidR="00015874" w:rsidRDefault="00E43E2B" w:rsidP="00015874">
      <w:pPr>
        <w:ind w:right="600"/>
        <w:jc w:val="right"/>
        <w:textAlignment w:val="baseline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巴日嘎斯台</w:t>
      </w:r>
      <w:r w:rsidR="00BC18E7">
        <w:rPr>
          <w:rFonts w:asciiTheme="minorEastAsia" w:hAnsiTheme="minorEastAsia" w:hint="eastAsia"/>
          <w:sz w:val="30"/>
          <w:szCs w:val="30"/>
        </w:rPr>
        <w:t>嘎</w:t>
      </w:r>
      <w:r w:rsidR="00F519D9" w:rsidRPr="00AE144A">
        <w:rPr>
          <w:rFonts w:asciiTheme="minorEastAsia" w:hAnsiTheme="minorEastAsia" w:hint="eastAsia"/>
          <w:sz w:val="30"/>
          <w:szCs w:val="30"/>
        </w:rPr>
        <w:t>查党支</w:t>
      </w:r>
      <w:r w:rsidR="00AE144A" w:rsidRPr="00AE144A">
        <w:rPr>
          <w:rFonts w:asciiTheme="minorEastAsia" w:hAnsiTheme="minorEastAsia" w:hint="eastAsia"/>
          <w:sz w:val="30"/>
          <w:szCs w:val="30"/>
        </w:rPr>
        <w:t>部</w:t>
      </w:r>
    </w:p>
    <w:p w:rsidR="00F519D9" w:rsidRPr="00AE144A" w:rsidRDefault="00E43E2B" w:rsidP="00015874">
      <w:pPr>
        <w:ind w:right="600"/>
        <w:jc w:val="right"/>
        <w:textAlignment w:val="baseline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巴日嘎斯台</w:t>
      </w:r>
      <w:r w:rsidR="00015874">
        <w:rPr>
          <w:rFonts w:asciiTheme="minorEastAsia" w:hAnsiTheme="minorEastAsia" w:hint="eastAsia"/>
          <w:sz w:val="30"/>
          <w:szCs w:val="30"/>
        </w:rPr>
        <w:t>嘎查</w:t>
      </w:r>
      <w:r w:rsidR="00F519D9" w:rsidRPr="00AE144A">
        <w:rPr>
          <w:rFonts w:asciiTheme="minorEastAsia" w:hAnsiTheme="minorEastAsia" w:hint="eastAsia"/>
          <w:sz w:val="30"/>
          <w:szCs w:val="30"/>
        </w:rPr>
        <w:t>村委会</w:t>
      </w:r>
    </w:p>
    <w:p w:rsidR="00F519D9" w:rsidRPr="00AE144A" w:rsidRDefault="00F519D9" w:rsidP="00015874">
      <w:pPr>
        <w:ind w:right="600"/>
        <w:jc w:val="right"/>
        <w:textAlignment w:val="baseline"/>
        <w:rPr>
          <w:rFonts w:asciiTheme="minorEastAsia" w:hAnsiTheme="minorEastAsia"/>
          <w:b/>
          <w:i/>
          <w:caps/>
          <w:sz w:val="30"/>
          <w:szCs w:val="30"/>
        </w:rPr>
      </w:pPr>
      <w:r w:rsidRPr="00AE144A">
        <w:rPr>
          <w:rFonts w:asciiTheme="minorEastAsia" w:hAnsiTheme="minorEastAsia" w:hint="eastAsia"/>
          <w:sz w:val="30"/>
          <w:szCs w:val="30"/>
        </w:rPr>
        <w:t>2022年5月10日</w:t>
      </w:r>
    </w:p>
    <w:sectPr w:rsidR="00F519D9" w:rsidRPr="00AE144A" w:rsidSect="0084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63E" w:rsidRDefault="00B4263E" w:rsidP="00F519D9">
      <w:r>
        <w:separator/>
      </w:r>
    </w:p>
  </w:endnote>
  <w:endnote w:type="continuationSeparator" w:id="1">
    <w:p w:rsidR="00B4263E" w:rsidRDefault="00B4263E" w:rsidP="00F5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63E" w:rsidRDefault="00B4263E" w:rsidP="00F519D9">
      <w:r>
        <w:separator/>
      </w:r>
    </w:p>
  </w:footnote>
  <w:footnote w:type="continuationSeparator" w:id="1">
    <w:p w:rsidR="00B4263E" w:rsidRDefault="00B4263E" w:rsidP="00F51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9D9"/>
    <w:rsid w:val="00015874"/>
    <w:rsid w:val="004E59E3"/>
    <w:rsid w:val="007454AC"/>
    <w:rsid w:val="007D27EA"/>
    <w:rsid w:val="00806BF8"/>
    <w:rsid w:val="00843A1C"/>
    <w:rsid w:val="00AE144A"/>
    <w:rsid w:val="00B4263E"/>
    <w:rsid w:val="00BC18E7"/>
    <w:rsid w:val="00BC35F4"/>
    <w:rsid w:val="00E43E2B"/>
    <w:rsid w:val="00F5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9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6</cp:revision>
  <dcterms:created xsi:type="dcterms:W3CDTF">2022-06-06T08:35:00Z</dcterms:created>
  <dcterms:modified xsi:type="dcterms:W3CDTF">2022-06-07T00:05:00Z</dcterms:modified>
</cp:coreProperties>
</file>