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宋斌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165厘米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152326195501025335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13327058586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15232619550102533542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13654757583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宋兴华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tbl_2(2_0_2_0_0|D,0,2_0_4_0_0|D,0,0,2_2_2_0_0|D,0,2_2_4_0_0|D,0,2_3_2_0_0|D,0,2_3_4_0_0|D,0,0,0,0,0,2_6_1_3_3|D,0,2_8_1_2_0|D,0,2_11_1_0_0|D,0);
</file>