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xmlns:a="http://schemas.openxmlformats.org/drawingml/2006/main" xmlns:pic="http://schemas.openxmlformats.org/drawingml/2006/picture" mc:Ignorable="w14 w15 wp14">
  <w:body>
    <w:p>
      <w:pPr>
        <w:jc w:val="both"/>
        <w:spacing w:before="0" w:beforeAutospacing="0" w:after="0" w:afterAutospacing="0" w:lineRule="auto" w:line="240"/>
        <w:rPr>
          <w:szCs w:val="44"/>
          <w:bCs/>
          <w:lang w:val="en-US" w:eastAsia="zh-CN"/>
          <w:b w:val="1"/>
          <w:i w:val="0"/>
          <w:sz w:val="44"/>
          <w:spacing w:val="0"/>
          <w:w w:val="100"/>
          <w:rFonts w:ascii="仿宋" w:cs="仿宋" w:eastAsia="仿宋" w:hAnsi="仿宋" w:hint="eastAsia"/>
          <w:caps w:val="0"/>
        </w:rPr>
        <w:snapToGrid/>
        <w:textAlignment w:val="baseline"/>
      </w:pPr>
      <w:r>
        <w:rPr>
          <w:szCs w:val="32"/>
          <w:bCs/>
          <w:lang w:val="en-US" w:eastAsia="zh-CN"/>
          <w:b w:val="1"/>
          <w:i w:val="0"/>
          <w:sz w:val="32"/>
          <w:spacing w:val="0"/>
          <w:w w:val="100"/>
          <w:rFonts w:ascii="仿宋" w:cs="仿宋" w:eastAsia="仿宋" w:hAnsi="仿宋" w:hint="eastAsia"/>
          <w:caps w:val="0"/>
        </w:rPr>
        <w:t xml:space="preserve">附表3-5          </w:t>
      </w:r>
      <w:r>
        <w:rPr>
          <w:szCs w:val="44"/>
          <w:bCs/>
          <w:lang w:val="en-US" w:eastAsia="zh-CN"/>
          <w:b w:val="1"/>
          <w:i w:val="0"/>
          <w:sz w:val="44"/>
          <w:spacing w:val="0"/>
          <w:w w:val="100"/>
          <w:rFonts w:ascii="仿宋" w:cs="仿宋" w:eastAsia="仿宋" w:hAnsi="仿宋" w:hint="eastAsia"/>
          <w:caps w:val="0"/>
        </w:rPr>
        <w:t xml:space="preserve">轮 椅 初 筛 </w:t>
      </w:r>
      <w:r>
        <w:rPr>
          <w:szCs w:val="44"/>
          <w:bCs/>
          <w:lang w:eastAsia="zh-CN"/>
          <w:b w:val="1"/>
          <w:i w:val="0"/>
          <w:sz w:val="44"/>
          <w:spacing w:val="0"/>
          <w:w w:val="100"/>
          <w:rFonts w:ascii="仿宋" w:cs="仿宋" w:eastAsia="仿宋" w:hAnsi="仿宋" w:hint="eastAsia"/>
          <w:caps w:val="0"/>
        </w:rPr>
        <w:t>表</w:t>
      </w:r>
    </w:p>
    <w:tbl>
      <w:tblPr>
        <w:tblStyle w:val="3"/>
        <w:tblW w:w="8922" w:type="dxa"/>
        <w:tblInd w:w="-25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6"/>
        <w:gridCol w:w="2249"/>
        <w:gridCol w:w="849"/>
        <w:gridCol w:w="1182"/>
        <w:gridCol w:w="1321"/>
        <w:gridCol w:w="1725"/>
      </w:tblGrid>
      <w:tr>
        <w:trPr>
          <w:trHeight w:val="638" w:hRule="atLeast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6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8"/>
                <w:bCs/>
                <w:lang w:eastAsia="zh-CN"/>
                <w:b w:val="1"/>
                <w:i w:val="0"/>
                <w:sz w:val="28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2"/>
                <w:bCs/>
                <w:lang w:val="en-US" w:eastAsia="zh-CN"/>
                <w:b w:val="1"/>
                <w:i w:val="0"/>
                <w:sz w:val="22"/>
                <w:spacing w:val="0"/>
                <w:w w:val="100"/>
                <w:rFonts w:ascii="仿宋" w:cs="仿宋" w:eastAsia="仿宋" w:hAnsi="仿宋" w:hint="eastAsia"/>
                <w:caps w:val="0"/>
              </w:rPr>
              <w:t>姓  名</w:t>
            </w:r>
          </w:p>
        </w:tc>
        <w:tc>
          <w:tcPr>
            <w:tcW w:w="2249" w:type="dxa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8"/>
                <w:bCs/>
                <w:lang w:eastAsia="zh-CN"/>
                <w:b w:val="1"/>
                <w:i w:val="0"/>
                <w:sz w:val="28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8"/>
                <w:bCs/>
                <w:lang w:eastAsia="zh-CN"/>
                <w:b w:val="1"/>
                <w:i w:val="0"/>
                <w:sz w:val="28"/>
                <w:spacing w:val="0"/>
                <w:w w:val="100"/>
                <w:rFonts w:ascii="仿宋" w:cs="仿宋" w:eastAsia="仿宋" w:hAnsi="仿宋" w:hint="eastAsia"/>
                <w:caps w:val="0"/>
              </w:rPr>
              <w:t>王秀云</w:t>
            </w:r>
            <w:r>
              <w:rPr>
                <w:b w:val="1"/>
                <w:i w:val="0"/>
                <w:sz w:val="28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8"/>
                <w:bCs/>
                <w:lang w:eastAsia="zh-CN"/>
                <w:b w:val="1"/>
                <w:i w:val="0"/>
                <w:sz w:val="28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2"/>
                <w:bCs/>
                <w:lang w:val="en-US" w:eastAsia="zh-CN"/>
                <w:b w:val="1"/>
                <w:i w:val="0"/>
                <w:sz w:val="22"/>
                <w:spacing w:val="0"/>
                <w:w w:val="100"/>
                <w:rFonts w:ascii="仿宋" w:cs="仿宋" w:eastAsia="仿宋" w:hAnsi="仿宋" w:hint="eastAsia"/>
                <w:caps w:val="0"/>
              </w:rPr>
              <w:t>性 别</w:t>
            </w:r>
          </w:p>
        </w:tc>
        <w:tc>
          <w:tcPr>
            <w:tcW w:w="1182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8"/>
                <w:bCs/>
                <w:lang w:eastAsia="zh-CN"/>
                <w:b w:val="1"/>
                <w:i w:val="0"/>
                <w:sz w:val="28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2"/>
                <w:bCs/>
                <w:lang w:val="en-US" w:eastAsia="zh-CN"/>
                <w:b w:val="1"/>
                <w:i w:val="0"/>
                <w:sz w:val="22"/>
                <w:spacing w:val="0"/>
                <w:w w:val="100"/>
                <w:rFonts w:ascii="仿宋" w:cs="仿宋" w:eastAsia="仿宋" w:hAnsi="仿宋" w:hint="eastAsia"/>
                <w:caps w:val="0"/>
              </w:rPr>
              <w:t>女</w:t>
            </w:r>
          </w:p>
        </w:tc>
        <w:tc>
          <w:tcPr>
            <w:tcW w:w="1321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8"/>
                <w:bCs/>
                <w:lang w:eastAsia="zh-CN"/>
                <w:b w:val="1"/>
                <w:i w:val="0"/>
                <w:sz w:val="28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2"/>
                <w:bCs/>
                <w:lang w:eastAsia="zh-CN"/>
                <w:b w:val="1"/>
                <w:i w:val="0"/>
                <w:sz w:val="22"/>
                <w:spacing w:val="0"/>
                <w:w w:val="100"/>
                <w:rFonts w:ascii="仿宋" w:cs="仿宋" w:eastAsia="仿宋" w:hAnsi="仿宋" w:hint="eastAsia"/>
                <w:caps w:val="0"/>
              </w:rPr>
              <w:t>年</w:t>
            </w:r>
            <w:r>
              <w:rPr>
                <w:szCs w:val="22"/>
                <w:bCs/>
                <w:lang w:val="en-US" w:eastAsia="zh-CN"/>
                <w:b w:val="1"/>
                <w:i w:val="0"/>
                <w:sz w:val="22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 </w:t>
            </w:r>
            <w:r>
              <w:rPr>
                <w:szCs w:val="22"/>
                <w:bCs/>
                <w:lang w:eastAsia="zh-CN"/>
                <w:b w:val="1"/>
                <w:i w:val="0"/>
                <w:sz w:val="22"/>
                <w:spacing w:val="0"/>
                <w:w w:val="100"/>
                <w:rFonts w:ascii="仿宋" w:cs="仿宋" w:eastAsia="仿宋" w:hAnsi="仿宋" w:hint="eastAsia"/>
                <w:caps w:val="0"/>
              </w:rPr>
              <w:t>龄</w:t>
            </w:r>
          </w:p>
        </w:tc>
        <w:tc>
          <w:tcPr>
            <w:tcW w:w="1725" w:type="dxa"/>
            <w:vAlign w:val="top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8"/>
                <w:bCs/>
                <w:lang w:eastAsia="zh-CN"/>
                <w:b w:val="1"/>
                <w:i w:val="0"/>
                <w:sz w:val="28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8"/>
                <w:bCs/>
                <w:lang w:eastAsia="zh-CN"/>
                <w:b w:val="1"/>
                <w:i w:val="0"/>
                <w:sz w:val="28"/>
                <w:spacing w:val="0"/>
                <w:w w:val="100"/>
                <w:rFonts w:ascii="仿宋" w:cs="仿宋" w:eastAsia="仿宋" w:hAnsi="仿宋" w:hint="eastAsia"/>
                <w:caps w:val="0"/>
              </w:rPr>
              <w:t>69</w:t>
            </w:r>
            <w:r>
              <w:rPr>
                <w:b w:val="1"/>
                <w:i w:val="0"/>
                <w:sz w:val="28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</w:tr>
      <w:tr>
        <w:trPr>
          <w:trHeight w:val="479" w:hRule="atLeast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6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8"/>
                <w:bCs/>
                <w:lang w:eastAsia="zh-CN"/>
                <w:b w:val="1"/>
                <w:i w:val="0"/>
                <w:sz w:val="28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2"/>
                <w:bCs/>
                <w:lang w:eastAsia="zh-CN"/>
                <w:b w:val="1"/>
                <w:i w:val="0"/>
                <w:sz w:val="22"/>
                <w:spacing w:val="0"/>
                <w:w w:val="100"/>
                <w:rFonts w:ascii="仿宋" w:cs="仿宋" w:eastAsia="仿宋" w:hAnsi="仿宋" w:hint="eastAsia"/>
                <w:caps w:val="0"/>
              </w:rPr>
              <w:t>本人电话</w:t>
            </w:r>
          </w:p>
        </w:tc>
        <w:tc>
          <w:tcPr>
            <w:tcW w:w="2249" w:type="dxa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2"/>
                <w:bCs/>
                <w:b w:val="1"/>
                <w:i w:val="0"/>
                <w:sz w:val="20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2"/>
                <w:bCs/>
                <w:b w:val="1"/>
                <w:i w:val="0"/>
                <w:sz w:val="20"/>
                <w:spacing w:val="0"/>
                <w:w w:val="100"/>
                <w:rFonts w:ascii="仿宋" w:cs="仿宋" w:eastAsia="仿宋" w:hAnsi="仿宋" w:hint="eastAsia"/>
                <w:caps w:val="0"/>
              </w:rPr>
              <w:t>15047453345</w:t>
            </w:r>
            <w:r>
              <w:rPr>
                <w:b w:val="1"/>
                <w:i w:val="0"/>
                <w:sz w:val="20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  <w:tc>
          <w:tcPr>
            <w:tcW w:w="2031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2"/>
                <w:bCs/>
                <w:lang w:eastAsia="zh-CN"/>
                <w:b w:val="1"/>
                <w:i w:val="0"/>
                <w:sz w:val="22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2"/>
                <w:bCs/>
                <w:lang w:eastAsia="zh-CN"/>
                <w:b w:val="1"/>
                <w:i w:val="0"/>
                <w:sz w:val="22"/>
                <w:spacing w:val="0"/>
                <w:w w:val="100"/>
                <w:rFonts w:ascii="仿宋" w:cs="仿宋" w:eastAsia="仿宋" w:hAnsi="仿宋" w:hint="eastAsia"/>
                <w:caps w:val="0"/>
              </w:rPr>
              <w:t>监护人电话</w:t>
            </w:r>
          </w:p>
        </w:tc>
        <w:tc>
          <w:tcPr>
            <w:tcW w:w="3046" w:type="dxa"/>
            <w:gridSpan w:val="2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28"/>
                <w:bCs/>
                <w:lang w:eastAsia="zh-CN"/>
                <w:b w:val="1"/>
                <w:i w:val="0"/>
                <w:sz w:val="28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8"/>
                <w:bCs/>
                <w:lang w:eastAsia="zh-CN"/>
                <w:b w:val="1"/>
                <w:i w:val="0"/>
                <w:sz w:val="28"/>
                <w:spacing w:val="0"/>
                <w:w w:val="100"/>
                <w:rFonts w:ascii="仿宋" w:cs="仿宋" w:eastAsia="仿宋" w:hAnsi="仿宋" w:hint="eastAsia"/>
                <w:caps w:val="0"/>
              </w:rPr>
              <w:t>15334932348</w:t>
            </w:r>
            <w:r>
              <w:rPr>
                <w:b w:val="1"/>
                <w:i w:val="0"/>
                <w:sz w:val="28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</w:tr>
      <w:tr>
        <w:trPr>
          <w:trHeight w:val="1832" w:hRule="atLeast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6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t>辅具</w:t>
            </w:r>
          </w:p>
          <w:p>
            <w:pPr>
              <w:jc w:val="center"/>
              <w:spacing w:before="0" w:beforeAutospacing="0" w:after="0" w:afterAutospacing="0" w:lineRule="auto" w:line="240"/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t>使用</w:t>
            </w:r>
          </w:p>
          <w:p>
            <w:pPr>
              <w:jc w:val="center"/>
              <w:spacing w:before="0" w:beforeAutospacing="0" w:after="0" w:afterAutospacing="0" w:lineRule="auto" w:line="240"/>
              <w:rPr>
                <w:szCs w:val="32"/>
                <w:bCs/>
                <w:kern w:val="2"/>
                <w:lang w:val="en-US" w:eastAsia="zh-CN" w:bidi="ar-SA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t>需求</w:t>
            </w:r>
          </w:p>
        </w:tc>
        <w:tc>
          <w:tcPr>
            <w:tcW w:w="7326" w:type="dxa"/>
            <w:gridSpan w:val="5"/>
            <w:vAlign w:val="center"/>
          </w:tcPr>
          <w:p>
            <w:pPr>
              <w:jc w:val="left"/>
              <w:numPr>
                <w:ilvl w:val="0"/>
                <w:numId w:val="1"/>
              </w:numPr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辅具使用目的---------√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日常生活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医疗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就学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ind w:firstLine="1686" w:firstLineChars="800"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     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就业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休闲与运动</w:t>
            </w:r>
          </w:p>
          <w:p>
            <w:pPr>
              <w:jc w:val="left"/>
              <w:numPr>
                <w:ilvl w:val="0"/>
                <w:numId w:val="1"/>
              </w:numPr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ind w:left="0" w:firstLine="0" w:firstLineChars="0" w:leftChars="0"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辅具使用需求---------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仅供站立扶持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短距离移行                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ind w:left="0" w:firstLine="2529" w:firstLineChars="1200" w:leftChars="0"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√长距离移行  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方便护理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ind w:left="0" w:firstLine="2529" w:firstLineChars="1200" w:leftChars="0"/>
              <w:textAlignment w:val="baseline"/>
            </w:pP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方便转移（例：轮椅到床或沙发等）</w:t>
            </w:r>
          </w:p>
        </w:tc>
      </w:tr>
      <w:tr>
        <w:trPr>
          <w:trHeight w:val="2620" w:hRule="atLeast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96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t>辅具</w:t>
            </w:r>
          </w:p>
          <w:p>
            <w:pPr>
              <w:jc w:val="center"/>
              <w:spacing w:before="0" w:beforeAutospacing="0" w:after="0" w:afterAutospacing="0" w:lineRule="auto" w:line="240"/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t>使用</w:t>
            </w:r>
          </w:p>
          <w:p>
            <w:pPr>
              <w:jc w:val="center"/>
              <w:spacing w:before="0" w:beforeAutospacing="0" w:after="0" w:afterAutospacing="0" w:lineRule="auto" w:line="240"/>
              <w:rPr>
                <w:szCs w:val="32"/>
                <w:bCs/>
                <w:kern w:val="2"/>
                <w:lang w:val="en-US" w:eastAsia="zh-CN" w:bidi="ar-SA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t>环境</w:t>
            </w:r>
          </w:p>
        </w:tc>
        <w:tc>
          <w:tcPr>
            <w:tcW w:w="7326" w:type="dxa"/>
            <w:gridSpan w:val="5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3、卧室内是否有足够放置和使用空间---------√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是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否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4、家庭无障碍改造-------√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无 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卫生间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ind w:firstLine="2108" w:firstLineChars="1000"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 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门 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台阶</w:t>
            </w:r>
          </w:p>
          <w:p>
            <w:pPr>
              <w:jc w:val="left"/>
              <w:numPr>
                <w:ilvl w:val="0"/>
                <w:numId w:val="2"/>
              </w:numPr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门的宽度-------------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小于60公分    √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60-75公分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ind w:firstLine="1686" w:firstLineChars="800"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     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75公分以上</w:t>
            </w:r>
          </w:p>
          <w:p>
            <w:pPr>
              <w:jc w:val="left"/>
              <w:numPr>
                <w:ilvl w:val="0"/>
                <w:numId w:val="2"/>
              </w:numPr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ind w:left="0" w:firstLine="0" w:firstLineChars="0" w:leftChars="0"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辅具使用环境---------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室内空间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户外平地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ind w:left="0" w:firstLine="2529" w:firstLineChars="1200" w:leftChars="0"/>
              <w:textAlignment w:val="baseline"/>
            </w:pP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崎岖路面  √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以上皆是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7、环境内存在-----------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斜坡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楼梯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以上皆有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无</w:t>
            </w:r>
          </w:p>
        </w:tc>
      </w:tr>
      <w:tr>
        <w:trPr>
          <w:trHeight w:val="1749" w:hRule="atLeast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6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t>辅具</w:t>
            </w:r>
          </w:p>
          <w:p>
            <w:pPr>
              <w:jc w:val="center"/>
              <w:spacing w:before="0" w:beforeAutospacing="0" w:after="0" w:afterAutospacing="0" w:lineRule="auto" w:line="240"/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t>使用</w:t>
            </w:r>
          </w:p>
          <w:p>
            <w:pPr>
              <w:jc w:val="center"/>
              <w:spacing w:before="0" w:beforeAutospacing="0" w:after="0" w:afterAutospacing="0" w:lineRule="auto" w:line="240"/>
              <w:rPr>
                <w:szCs w:val="32"/>
                <w:bCs/>
                <w:kern w:val="2"/>
                <w:lang w:val="en-US" w:eastAsia="zh-CN" w:bidi="ar-SA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t>情况</w:t>
            </w:r>
          </w:p>
        </w:tc>
        <w:tc>
          <w:tcPr>
            <w:tcW w:w="7326" w:type="dxa"/>
            <w:gridSpan w:val="5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ind w:left="0" w:leftChars="0"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8、目前使用辅具---------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手杖       √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轮椅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助行器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u w:val="single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ind w:firstLine="421" w:firstLineChars="200"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                 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代步车     √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其他</w:t>
            </w:r>
            <w:r>
              <w:rPr>
                <w:szCs w:val="21"/>
                <w:bCs/>
                <w:lang w:val="en-US" w:eastAsia="zh-CN"/>
                <w:b w:val="1"/>
                <w:i w:val="0"/>
                <w:u w:val="single" w:color="00000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   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ind w:left="0" w:leftChars="0"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9、每天使用时间---------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1小时以内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1-4小时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ind w:firstLine="1475" w:firstLineChars="700"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       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4-8小时    √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8小时以上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10、现有辅具是否合适---------------------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是 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否</w:t>
            </w:r>
          </w:p>
        </w:tc>
      </w:tr>
      <w:tr>
        <w:trPr>
          <w:trHeight w:val="3614" w:hRule="atLeast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6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t>目</w:t>
            </w:r>
          </w:p>
          <w:p>
            <w:pPr>
              <w:jc w:val="center"/>
              <w:spacing w:before="0" w:beforeAutospacing="0" w:after="0" w:afterAutospacing="0" w:lineRule="auto" w:line="240"/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t>前</w:t>
            </w:r>
          </w:p>
          <w:p>
            <w:pPr>
              <w:jc w:val="center"/>
              <w:spacing w:before="0" w:beforeAutospacing="0" w:after="0" w:afterAutospacing="0" w:lineRule="auto" w:line="240"/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t>身</w:t>
            </w:r>
          </w:p>
          <w:p>
            <w:pPr>
              <w:jc w:val="center"/>
              <w:spacing w:before="0" w:beforeAutospacing="0" w:after="0" w:afterAutospacing="0" w:lineRule="auto" w:line="240"/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t>体</w:t>
            </w:r>
          </w:p>
          <w:p>
            <w:pPr>
              <w:jc w:val="center"/>
              <w:spacing w:before="0" w:beforeAutospacing="0" w:after="0" w:afterAutospacing="0" w:lineRule="auto" w:line="240"/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t>条</w:t>
            </w:r>
          </w:p>
          <w:p>
            <w:pPr>
              <w:jc w:val="center"/>
              <w:spacing w:before="0" w:beforeAutospacing="0" w:after="0" w:afterAutospacing="0" w:lineRule="auto" w:line="240"/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t>件</w:t>
            </w:r>
          </w:p>
        </w:tc>
        <w:tc>
          <w:tcPr>
            <w:tcW w:w="7326" w:type="dxa"/>
            <w:gridSpan w:val="5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11、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上肢肌力和控制能力（健康一侧）是否正常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是   √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否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u w:val="single"/>
                <w:sz w:val="21"/>
                <w:spacing w:val="0"/>
                <w:w w:val="100"/>
                <w:rFonts w:ascii="仿宋" w:cs="仿宋" w:eastAsia="仿宋" w:hAnsi="仿宋" w:hint="default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12、描述各关节活动异常位置及情况：</w:t>
            </w:r>
            <w:r>
              <w:rPr>
                <w:szCs w:val="21"/>
                <w:bCs/>
                <w:lang w:val="en-US" w:eastAsia="zh-CN"/>
                <w:b w:val="1"/>
                <w:i w:val="0"/>
                <w:u w:val="single" w:color="00000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                       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u w:val="single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u w:val="single" w:color="00000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                                                           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u w:val="single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13、目前可自主控制的身体位置（详细）：</w:t>
            </w:r>
            <w:r>
              <w:rPr>
                <w:szCs w:val="21"/>
                <w:bCs/>
                <w:lang w:val="en-US" w:eastAsia="zh-CN"/>
                <w:b w:val="1"/>
                <w:i w:val="0"/>
                <w:u w:val="single" w:color="00000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                        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u w:val="single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u w:val="single" w:color="00000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                                                         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14、判断危险灵敏度----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好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一般   √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不好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不能判断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15、能独立操作轮椅---------------√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是  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否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16、独立完成坐到站和站到坐姿势---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是    √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否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17、他人协助或手扶器械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ind w:firstLine="421" w:firstLineChars="200"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可以完成坐到站和站到坐姿势---√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是  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否</w:t>
            </w:r>
          </w:p>
          <w:p>
            <w:pPr>
              <w:jc w:val="left"/>
              <w:numPr>
                <w:ilvl w:val="0"/>
                <w:numId w:val="3"/>
              </w:numPr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能独立维持坐姿---------------√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能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用手维持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ind w:firstLine="2951" w:firstLineChars="1400"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  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有人协助维持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不能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19、需要在轮椅上解决大小便问题---√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是  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否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20、上肢力量能够支持体重在床面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ind w:firstLine="421" w:firstLineChars="200"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和轮椅坐面之间来回转移-------√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是  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否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21、臀部最宽处尺寸</w:t>
            </w:r>
            <w:r>
              <w:rPr>
                <w:szCs w:val="21"/>
                <w:bCs/>
                <w:lang w:val="en-US" w:eastAsia="zh-CN"/>
                <w:b w:val="1"/>
                <w:i w:val="0"/>
                <w:u w:val="single" w:color="00000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    50          cm（厘米）</w:t>
            </w:r>
          </w:p>
        </w:tc>
      </w:tr>
    </w:tbl>
    <w:p>
      <w:pPr>
        <w:jc w:val="both"/>
        <w:spacing w:before="0" w:beforeAutospacing="0" w:after="0" w:afterAutospacing="0" w:lineRule="auto" w:line="240"/>
        <w:rPr>
          <w:szCs w:val="32"/>
          <w:bCs/>
          <w:lang w:eastAsia="zh-CN"/>
          <w:b w:val="1"/>
          <w:i w:val="0"/>
          <w:sz w:val="32"/>
          <w:spacing w:val="0"/>
          <w:w w:val="100"/>
          <w:rFonts w:ascii="仿宋" w:cs="仿宋" w:eastAsia="仿宋" w:hAnsi="仿宋" w:hint="eastAsia"/>
          <w:caps w:val="0"/>
        </w:rPr>
        <w:snapToGrid/>
        <w:textAlignment w:val="baseline"/>
      </w:pPr>
      <w:r>
        <w:rPr>
          <w:b w:val="1"/>
          <w:i w:val="0"/>
          <w:sz w:val="32"/>
          <w:spacing w:val="0"/>
          <w:w w:val="100"/>
          <w:rFonts w:ascii="仿宋" w:cs="仿宋" w:eastAsia="仿宋" w:hAnsi="仿宋" w:hint="eastAsia"/>
          <w:caps w:val="0"/>
        </w:rPr>
        <w:t/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01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Wingdings 2">
    <w:altName w:val="方正宋体S-超大字符集(SIP)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C8C4163"/>
    <w:multiLevelType w:val="singleLevel"/>
    <w:tmpl w:val="AC8C4163"/>
    <w:lvl w:ilvl="0" w:tentative="0">
      <w:start w:val="5"/>
      <w:numFmt w:val="decimal"/>
      <w:suff w:val="nothing"/>
      <w:lvlText w:val="%1、"/>
      <w:lvlJc w:val="left"/>
    </w:lvl>
  </w:abstractNum>
  <w:abstractNum w:abstractNumId="1">
    <w:nsid w:val="E8753F2F"/>
    <w:multiLevelType w:val="singleLevel"/>
    <w:tmpl w:val="E8753F2F"/>
    <w:lvl w:ilvl="0" w:tentative="0">
      <w:start w:val="18"/>
      <w:numFmt w:val="decimal"/>
      <w:suff w:val="nothing"/>
      <w:lvlText w:val="%1、"/>
      <w:lvlJc w:val="left"/>
    </w:lvl>
  </w:abstractNum>
  <w:abstractNum w:abstractNumId="2">
    <w:nsid w:val="4B3AA466"/>
    <w:multiLevelType w:val="singleLevel"/>
    <w:tmpl w:val="4B3AA46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yMTRiYjkzZGE2MGU5YzFlMTgzMDAxZDY5N2NlYjMifQ=="/>
  </w:docVars>
  <w:rsids>
    <w:rsidRoot w:val="1ACF0F4D"/>
    <w:rsid w:val="03092820"/>
    <w:rsid w:val="08394469"/>
    <w:rsid w:val="0AD85106"/>
    <w:rsid w:val="11491E17"/>
    <w:rsid w:val="18EC2182"/>
    <w:rsid w:val="1ACF0F4D"/>
    <w:rsid w:val="221A4AE5"/>
    <w:rsid w:val="2C2F02F7"/>
    <w:rsid w:val="31DC701E"/>
    <w:rsid w:val="3CAB38A3"/>
    <w:rsid w:val="42DA3D1F"/>
    <w:rsid w:val="4A894378"/>
    <w:rsid w:val="4FBF4716"/>
    <w:rsid w:val="503B1B0C"/>
    <w:rsid w:val="5062000E"/>
    <w:rsid w:val="547347F9"/>
    <w:rsid w:val="562D347D"/>
    <w:rsid w:val="5AE51191"/>
    <w:rsid w:val="601B2AEB"/>
    <w:rsid w:val="68CD4B9F"/>
    <w:rsid w:val="6F33A046"/>
    <w:rsid w:val="71887C3A"/>
    <w:rsid w:val="74062EBB"/>
    <w:rsid w:val="745B008E"/>
    <w:rsid w:val="7D2863F0"/>
    <w:rsid w:val="7F31113B"/>
    <w:rsid w:val="F53AEA3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<Relationships xmlns="http://schemas.openxmlformats.org/package/2006/relationships"><Relationship Id="rId6" Type="http://schemas.openxmlformats.org/officeDocument/2006/relationships/fontTable" Target="fontTable.xml" /><Relationship Id="rId5" Type="http://schemas.openxmlformats.org/officeDocument/2006/relationships/numbering" Target="numbering.xml" /><Relationship Id="rId4" Type="http://schemas.openxmlformats.org/officeDocument/2006/relationships/customXml" Target="../customXml/item1.xml" /><Relationship Id="rId3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522</Words>
  <Characters>706</Characters>
  <Lines>0</Lines>
  <Paragraphs>0</Paragraphs>
  <TotalTime>1</TotalTime>
  <ScaleCrop>false</ScaleCrop>
  <LinksUpToDate>false</LinksUpToDate>
  <CharactersWithSpaces>1072</CharactersWithSpaces>
  <Application>WPS Office_11.8.2.10554_F1E327BC-269C-435d-A152-05C5408002CA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2022-04-12T09:56:00Z</dcterms:created>
  <dc:creator>辛骍</dc:creator>
  <cp:lastModifiedBy>inspur</cp:lastModifiedBy>
  <cp:lastPrinted>2022-04-25T11:40:00Z</cp:lastPrinted>
  <dcterms:modified xsi:type="dcterms:W3CDTF">2022-05-05T17:07:13Z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2052-11.8.2.10554</vt:lpwstr>
  </property>
  <property fmtid="{D5CDD505-2E9C-101B-9397-08002B2CF9AE}" pid="3" name="ICV">
    <vt:lpwstr>614A105327F24E52BB8B19EFEBF61435</vt:lpwstr>
  </property>
  <property fmtid="{D5CDD505-2E9C-101B-9397-08002B2CF9AE}" pid="4" name="commondata">
    <vt:lpwstr>eyJoZGlkIjoiMDUyMTRiYjkzZGE2MGU5YzFlMTgzMDAxZDY5N2NlYjMifQ==</vt:lpwstr>
  </property>
</Properties>
</file>

<file path=tbak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附表3-5          </w:t>
      </w:r>
      <w:r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  <w:t xml:space="preserve">轮 椅 初 筛 </w:t>
      </w:r>
      <w:r>
        <w:rPr>
          <w:rFonts w:hint="eastAsia" w:ascii="仿宋" w:hAnsi="仿宋" w:eastAsia="仿宋" w:cs="仿宋"/>
          <w:b/>
          <w:bCs/>
          <w:sz w:val="44"/>
          <w:szCs w:val="44"/>
          <w:lang w:eastAsia="zh-CN"/>
        </w:rPr>
        <w:t>表</w:t>
      </w:r>
    </w:p>
    <w:tbl>
      <w:tblPr>
        <w:tblStyle w:val="3"/>
        <w:tblW w:w="8922" w:type="dxa"/>
        <w:tblInd w:w="-25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6"/>
        <w:gridCol w:w="2249"/>
        <w:gridCol w:w="849"/>
        <w:gridCol w:w="1182"/>
        <w:gridCol w:w="1321"/>
        <w:gridCol w:w="17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15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vertAlign w:val="baseline"/>
                <w:lang w:val="en-US" w:eastAsia="zh-CN"/>
              </w:rPr>
              <w:t>姓  名</w:t>
            </w:r>
          </w:p>
        </w:tc>
        <w:tc>
          <w:tcPr>
            <w:tcW w:w="2249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vertAlign w:val="baseline"/>
                <w:lang w:val="en-US" w:eastAsia="zh-CN"/>
              </w:rPr>
              <w:t>性 别</w:t>
            </w: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vertAlign w:val="baseline"/>
                <w:lang w:val="en-US" w:eastAsia="zh-CN"/>
              </w:rPr>
              <w:t>男□女□</w:t>
            </w:r>
          </w:p>
        </w:tc>
        <w:tc>
          <w:tcPr>
            <w:tcW w:w="132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vertAlign w:val="baseline"/>
                <w:lang w:eastAsia="zh-CN"/>
              </w:rPr>
              <w:t>年</w:t>
            </w: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vertAlign w:val="baseline"/>
                <w:lang w:eastAsia="zh-CN"/>
              </w:rPr>
              <w:t>龄</w:t>
            </w:r>
          </w:p>
        </w:tc>
        <w:tc>
          <w:tcPr>
            <w:tcW w:w="1725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15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vertAlign w:val="baseline"/>
                <w:lang w:eastAsia="zh-CN"/>
              </w:rPr>
              <w:t>本人电话</w:t>
            </w:r>
          </w:p>
        </w:tc>
        <w:tc>
          <w:tcPr>
            <w:tcW w:w="2249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0"/>
                <w:szCs w:val="22"/>
              </w:rPr>
            </w:pPr>
          </w:p>
        </w:tc>
        <w:tc>
          <w:tcPr>
            <w:tcW w:w="2031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eastAsia="zh-CN"/>
              </w:rPr>
              <w:t>监护人电话</w:t>
            </w:r>
          </w:p>
        </w:tc>
        <w:tc>
          <w:tcPr>
            <w:tcW w:w="3046" w:type="dxa"/>
            <w:gridSpan w:val="2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2" w:hRule="atLeast"/>
        </w:trPr>
        <w:tc>
          <w:tcPr>
            <w:tcW w:w="15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辅具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使用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需求</w:t>
            </w:r>
          </w:p>
        </w:tc>
        <w:tc>
          <w:tcPr>
            <w:tcW w:w="7326" w:type="dxa"/>
            <w:gridSpan w:val="5"/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辅具使用目的---------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日常生活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医疗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就学</w:t>
            </w:r>
          </w:p>
          <w:p>
            <w:pPr>
              <w:numPr>
                <w:ilvl w:val="0"/>
                <w:numId w:val="0"/>
              </w:numPr>
              <w:ind w:firstLine="1686" w:firstLineChars="8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就业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休闲与运动</w:t>
            </w:r>
          </w:p>
          <w:p>
            <w:pPr>
              <w:numPr>
                <w:ilvl w:val="0"/>
                <w:numId w:val="1"/>
              </w:numPr>
              <w:ind w:left="0" w:leftChars="0" w:firstLine="0" w:firstLineChars="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辅具使用需求---------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仅供站立扶持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短距离移行                 </w:t>
            </w:r>
          </w:p>
          <w:p>
            <w:pPr>
              <w:numPr>
                <w:ilvl w:val="0"/>
                <w:numId w:val="0"/>
              </w:numPr>
              <w:ind w:leftChars="0" w:firstLine="2529" w:firstLineChars="12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长距离移行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方便护理 </w:t>
            </w:r>
          </w:p>
          <w:p>
            <w:pPr>
              <w:numPr>
                <w:ilvl w:val="0"/>
                <w:numId w:val="0"/>
              </w:numPr>
              <w:ind w:leftChars="0" w:firstLine="2529" w:firstLineChars="12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方便转移（例：轮椅到床或沙发等）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620" w:hRule="atLeast"/>
        </w:trPr>
        <w:tc>
          <w:tcPr>
            <w:tcW w:w="15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辅具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使用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环境</w:t>
            </w:r>
          </w:p>
        </w:tc>
        <w:tc>
          <w:tcPr>
            <w:tcW w:w="7326" w:type="dxa"/>
            <w:gridSpan w:val="5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3、卧室内是否有足够放置和使用空间---------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4、家庭无障碍改造-------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无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卫生间 </w:t>
            </w:r>
          </w:p>
          <w:p>
            <w:pPr>
              <w:ind w:firstLine="2108" w:firstLineChars="10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门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台阶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门的宽度-------------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小于60公分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60-75公分</w:t>
            </w:r>
          </w:p>
          <w:p>
            <w:pPr>
              <w:numPr>
                <w:ilvl w:val="0"/>
                <w:numId w:val="0"/>
              </w:numPr>
              <w:ind w:firstLine="1686" w:firstLineChars="8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75公分以上</w:t>
            </w:r>
          </w:p>
          <w:p>
            <w:pPr>
              <w:numPr>
                <w:ilvl w:val="0"/>
                <w:numId w:val="2"/>
              </w:numPr>
              <w:ind w:left="0" w:leftChars="0" w:firstLine="0" w:firstLineChars="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辅具使用环境---------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室内空间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户外平地 </w:t>
            </w:r>
          </w:p>
          <w:p>
            <w:pPr>
              <w:numPr>
                <w:ilvl w:val="0"/>
                <w:numId w:val="0"/>
              </w:numPr>
              <w:ind w:leftChars="0" w:firstLine="2529" w:firstLineChars="12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崎岖路面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以上皆是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7、环境内存在-----------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斜坡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楼梯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以上皆有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9" w:hRule="atLeast"/>
        </w:trPr>
        <w:tc>
          <w:tcPr>
            <w:tcW w:w="15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辅具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使用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情况</w:t>
            </w:r>
          </w:p>
        </w:tc>
        <w:tc>
          <w:tcPr>
            <w:tcW w:w="7326" w:type="dxa"/>
            <w:gridSpan w:val="5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8、目前使用辅具---------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手杖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轮椅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助行器</w:t>
            </w:r>
          </w:p>
          <w:p>
            <w:pPr>
              <w:numPr>
                <w:ilvl w:val="0"/>
                <w:numId w:val="0"/>
              </w:numPr>
              <w:ind w:firstLine="421" w:firstLineChars="2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           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代步车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</w:t>
            </w:r>
          </w:p>
          <w:p>
            <w:pPr>
              <w:numPr>
                <w:ilvl w:val="0"/>
                <w:numId w:val="0"/>
              </w:numPr>
              <w:ind w:left="-16" w:leftChars="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9、每天使用时间---------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1小时以内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1-4小时</w:t>
            </w:r>
          </w:p>
          <w:p>
            <w:pPr>
              <w:numPr>
                <w:ilvl w:val="0"/>
                <w:numId w:val="0"/>
              </w:numPr>
              <w:ind w:firstLine="1475" w:firstLineChars="7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 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4-8小时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8小时以上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10、现有辅具是否合适---------------------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4" w:hRule="atLeast"/>
        </w:trPr>
        <w:tc>
          <w:tcPr>
            <w:tcW w:w="15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目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前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身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体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条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件</w:t>
            </w:r>
          </w:p>
        </w:tc>
        <w:tc>
          <w:tcPr>
            <w:tcW w:w="7326" w:type="dxa"/>
            <w:gridSpan w:val="5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11、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上肢肌力和控制能力（健康一侧）是否正常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12、描述各关节活动异常位置及情况：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              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                                                  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13、目前可自主控制的身体位置（详细）：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               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                                                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14、判断危险灵敏度----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好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一般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不好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不能判断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15、能独立操作轮椅---------------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16、独立完成坐到站和站到坐姿势---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17、他人协助或手扶器械</w:t>
            </w:r>
          </w:p>
          <w:p>
            <w:pPr>
              <w:ind w:firstLine="421" w:firstLineChars="2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可以完成坐到站和站到坐姿势---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  <w:p>
            <w:pPr>
              <w:numPr>
                <w:ilvl w:val="0"/>
                <w:numId w:val="3"/>
              </w:num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能独立维持坐姿---------------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能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用手维持</w:t>
            </w:r>
          </w:p>
          <w:p>
            <w:pPr>
              <w:numPr>
                <w:ilvl w:val="0"/>
                <w:numId w:val="0"/>
              </w:numPr>
              <w:ind w:firstLine="2951" w:firstLineChars="14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有人协助维持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不能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19、需要在轮椅上解决大小便问题---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20、上肢力量能够支持体重在床面</w:t>
            </w:r>
          </w:p>
          <w:p>
            <w:pPr>
              <w:ind w:firstLine="421" w:firstLineChars="2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和轮椅坐面之间来回转移-------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21、臀部最宽处尺寸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       cm（厘米）</w:t>
            </w:r>
          </w:p>
        </w:tc>
      </w:tr>
    </w:tbl>
    <w:p>
      <w:pPr>
        <w:jc w:val="both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treport/opRecord.xml>tbl_1(0,0,0,1_2_1_0_1|D,1_2_1_3_0|D,0,0,1_3_1_0_1|D,0,1_3_1_1_1|D,0,1_3_1_3_1|D,0,1_3_1_3_3|D,0,1_3_1_6_2|D,0,1_4_1_0_3|D,0,1_4_1_1_3|D,0,1_4_1_3_3|D,0,1_5_1_0_4|D,0,1_5_1_5_5|D,0,1_5_1_6_1|D,0,1_5_1_7_3|D,0,1_5_1_9_1|D,0,1_5_1_10_1|D,0,1_5_1_12_1|D,0,1_5_1_14_1|D,0);
</file>