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3-10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助视类辅具初筛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4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445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田玉霞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  <w:t>18747549876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  <w:t>18747549876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ind w:firstLine="211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普通盲杖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光学助视器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电子助视器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1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听书机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智能眼镜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电磁炉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电饭煲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辅具使用需求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生活使用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休闲娱乐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室外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以上皆有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目前居住情况--------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同住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机构内</w:t>
            </w:r>
          </w:p>
          <w:p>
            <w:pPr>
              <w:numPr>
                <w:ilvl w:val="0"/>
                <w:numId w:val="0"/>
              </w:numPr>
              <w:ind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盲杖  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条件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3"/>
              </w:numPr>
              <w:ind w:left="210" w:leftChars="0" w:firstLine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可直线行走且能跨步移动10米--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</w:t>
            </w:r>
          </w:p>
          <w:p>
            <w:pPr>
              <w:ind w:firstLine="2741" w:firstLineChars="13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3"/>
              </w:numPr>
              <w:ind w:left="210" w:leftChars="0" w:firstLine="0" w:firstLine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是否有残存视力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9、读书、看报</w:t>
            </w: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或阅读说明时感觉困难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经常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有时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不会</w:t>
            </w: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10、是否可自行使用智能手机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3-10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助视类辅具初筛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4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445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刘瑞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  <w:t>15847513842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'15949448192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ind w:firstLine="211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普通盲杖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光学助视器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电子助视器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1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听书机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智能眼镜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电磁炉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电饭煲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辅具使用需求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生活使用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休闲娱乐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室外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以上皆有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目前居住情况--------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同住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机构内</w:t>
            </w:r>
          </w:p>
          <w:p>
            <w:pPr>
              <w:numPr>
                <w:ilvl w:val="0"/>
                <w:numId w:val="0"/>
              </w:numPr>
              <w:ind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盲杖  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条件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3"/>
              </w:numPr>
              <w:ind w:left="210" w:leftChars="0" w:firstLine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可直线行走且能跨步移动10米---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</w:t>
            </w:r>
          </w:p>
          <w:p>
            <w:pPr>
              <w:ind w:firstLine="2741" w:firstLineChars="13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3"/>
              </w:numPr>
              <w:ind w:left="210" w:leftChars="0" w:firstLine="0" w:firstLine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是否有残存视力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9、读书、看报</w:t>
            </w: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或阅读说明时感觉困难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经常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有时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不会</w:t>
            </w: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10、是否可自行使用智能手机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3-10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助视类辅具初筛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4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445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李秀珍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  <w:t>1556492065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  <w:t>13734751267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ind w:firstLine="211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普通盲杖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光学助视器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电子助视器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1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听书机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智能眼镜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电磁炉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电饭煲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辅具使用需求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生活使用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休闲娱乐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室外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以上皆有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目前居住情况--------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同住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机构内</w:t>
            </w:r>
          </w:p>
          <w:p>
            <w:pPr>
              <w:numPr>
                <w:ilvl w:val="0"/>
                <w:numId w:val="0"/>
              </w:numPr>
              <w:ind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盲杖  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条件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可直线行走且能跨步移动10米---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</w:t>
            </w:r>
          </w:p>
          <w:p>
            <w:pPr>
              <w:ind w:firstLine="2741" w:firstLineChars="13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是否有残存视力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9、读书、看报</w:t>
            </w: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或阅读说明时感觉困难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经常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有时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不会</w:t>
            </w: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10、是否可自行使用智能手机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rPr>
          <w:rFonts w:hint="eastAsia" w:ascii="仿宋" w:hAnsi="仿宋" w:eastAsia="仿宋" w:cs="仿宋"/>
          <w:sz w:val="18"/>
          <w:szCs w:val="21"/>
        </w:rPr>
      </w:pPr>
    </w:p>
    <w:p>
      <w:pPr>
        <w:jc w:val="both"/>
        <w:rPr>
          <w:rFonts w:hint="default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3-10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助视类辅具初筛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940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1445"/>
        <w:gridCol w:w="849"/>
        <w:gridCol w:w="1182"/>
        <w:gridCol w:w="132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杨秀芹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1803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445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  <w:t>13015130026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  <w:t>监护人电话</w:t>
            </w:r>
          </w:p>
        </w:tc>
        <w:tc>
          <w:tcPr>
            <w:tcW w:w="3124" w:type="dxa"/>
            <w:gridSpan w:val="2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val="en-US" w:eastAsia="zh-CN"/>
              </w:rPr>
              <w:t>13015130026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ind w:firstLine="211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普通盲杖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电子盲杖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光学助视器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电子助视器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1" w:firstLineChars="100"/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听书机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智能眼镜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电磁炉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电饭煲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辅具使用需求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辅具使用目的----------------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生活使用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休闲娱乐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室外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以上皆有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目前居住情况--------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同住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机构内</w:t>
            </w:r>
          </w:p>
          <w:p>
            <w:pPr>
              <w:numPr>
                <w:ilvl w:val="0"/>
                <w:numId w:val="0"/>
              </w:numPr>
              <w:ind w:firstLine="2530" w:firstLineChars="1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4、目前使用辅具--------------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助视器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盲杖  </w:t>
            </w:r>
          </w:p>
          <w:p>
            <w:pPr>
              <w:numPr>
                <w:ilvl w:val="0"/>
                <w:numId w:val="0"/>
              </w:numPr>
              <w:ind w:firstLine="2951" w:firstLineChars="14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4" w:hRule="atLeast"/>
        </w:trPr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条件</w:t>
            </w:r>
          </w:p>
        </w:tc>
        <w:tc>
          <w:tcPr>
            <w:tcW w:w="6600" w:type="dxa"/>
            <w:gridSpan w:val="5"/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可直线行走且能跨步移动10米---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能独立完成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能独立完成但要扶墙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需要他人协助 </w:t>
            </w:r>
          </w:p>
          <w:p>
            <w:pPr>
              <w:ind w:firstLine="2741" w:firstLineChars="13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是否有残存视力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9、读书、看报</w:t>
            </w: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或阅读说明时感觉困难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经常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有时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不会</w:t>
            </w:r>
          </w:p>
          <w:p>
            <w:pPr>
              <w:ind w:firstLine="211" w:firstLineChars="100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10、是否可自行使用智能手机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否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" w:hAnsi="仿宋" w:eastAsia="仿宋" w:cs="仿宋"/>
          <w:sz w:val="18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628164"/>
    <w:multiLevelType w:val="singleLevel"/>
    <w:tmpl w:val="D9628164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195C94"/>
    <w:multiLevelType w:val="singleLevel"/>
    <w:tmpl w:val="0E195C94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5AA53AB2"/>
    <w:multiLevelType w:val="singleLevel"/>
    <w:tmpl w:val="5AA53AB2"/>
    <w:lvl w:ilvl="0" w:tentative="0">
      <w:start w:val="7"/>
      <w:numFmt w:val="decimal"/>
      <w:suff w:val="nothing"/>
      <w:lvlText w:val="%1、"/>
      <w:lvlJc w:val="left"/>
      <w:pPr>
        <w:ind w:left="21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ZGVlYzY0ODgwNzI0YzgzODQyMzk5YjkwNjI1OTEifQ=="/>
  </w:docVars>
  <w:rsids>
    <w:rsidRoot w:val="42171CC9"/>
    <w:rsid w:val="0CA23AC9"/>
    <w:rsid w:val="16157F44"/>
    <w:rsid w:val="1DBF0A3D"/>
    <w:rsid w:val="203C468A"/>
    <w:rsid w:val="2330691C"/>
    <w:rsid w:val="26EC030B"/>
    <w:rsid w:val="2A3C3357"/>
    <w:rsid w:val="371D62BE"/>
    <w:rsid w:val="3A9E1187"/>
    <w:rsid w:val="3AA03DD3"/>
    <w:rsid w:val="42171CC9"/>
    <w:rsid w:val="42CD2946"/>
    <w:rsid w:val="59220D11"/>
    <w:rsid w:val="5A2F25A6"/>
    <w:rsid w:val="5D1C03F7"/>
    <w:rsid w:val="66C43763"/>
    <w:rsid w:val="76B34365"/>
    <w:rsid w:val="7A761007"/>
    <w:rsid w:val="7CAD24A9"/>
    <w:rsid w:val="BF39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1239</Words>
  <Characters>1794</Characters>
  <Lines>0</Lines>
  <Paragraphs>0</Paragraphs>
  <TotalTime>18</TotalTime>
  <ScaleCrop>false</ScaleCrop>
  <LinksUpToDate>false</LinksUpToDate>
  <CharactersWithSpaces>2318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2022-04-25T14:51:00Z</dcterms:created>
  <dc:creator>吴迪</dc:creator>
  <cp:lastModifiedBy> 『刘』靖靖</cp:lastModifiedBy>
  <dcterms:modified xsi:type="dcterms:W3CDTF">2022-05-26T03:52:53Z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9217EC310D484DC9A7E51C40E2DC73AD</vt:lpwstr>
  </property>
  <property fmtid="{D5CDD505-2E9C-101B-9397-08002B2CF9AE}" pid="4" name="commondata">
    <vt:lpwstr>eyJoZGlkIjoiMDUyMTRiYjkzZGE2MGU5YzFlMTgzMDAxZDY5N2NlYjMifQ==</vt:lpwstr>
  </property>
</Properties>
</file>