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400"/>
        <w:jc w:val="both"/>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党课学习讲稿：“</w:t>
      </w:r>
      <w:r>
        <w:rPr>
          <w:rFonts w:hint="eastAsia" w:ascii="黑体" w:hAnsi="黑体" w:eastAsia="黑体" w:cs="黑体"/>
          <w:sz w:val="40"/>
          <w:szCs w:val="40"/>
        </w:rPr>
        <w:t>重温百年历史</w:t>
      </w:r>
      <w:r>
        <w:rPr>
          <w:rFonts w:hint="eastAsia" w:ascii="黑体" w:hAnsi="黑体" w:eastAsia="黑体" w:cs="黑体"/>
          <w:sz w:val="40"/>
          <w:szCs w:val="40"/>
          <w:lang w:val="en-US" w:eastAsia="zh-CN"/>
        </w:rPr>
        <w:t xml:space="preserve"> </w:t>
      </w:r>
    </w:p>
    <w:p>
      <w:pPr>
        <w:jc w:val="center"/>
        <w:rPr>
          <w:rFonts w:hint="eastAsia" w:ascii="楷体" w:hAnsi="楷体" w:eastAsia="楷体" w:cs="楷体"/>
          <w:sz w:val="28"/>
          <w:szCs w:val="28"/>
          <w:lang w:val="en-US" w:eastAsia="zh-CN"/>
        </w:rPr>
      </w:pP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坚</w:t>
      </w:r>
      <w:r>
        <w:rPr>
          <w:rFonts w:hint="eastAsia" w:ascii="黑体" w:hAnsi="黑体" w:eastAsia="黑体" w:cs="黑体"/>
          <w:sz w:val="40"/>
          <w:szCs w:val="40"/>
          <w:lang w:val="en-US" w:eastAsia="zh-CN"/>
        </w:rPr>
        <w:t>定</w:t>
      </w:r>
      <w:r>
        <w:rPr>
          <w:rFonts w:hint="eastAsia" w:ascii="黑体" w:hAnsi="黑体" w:eastAsia="黑体" w:cs="黑体"/>
          <w:sz w:val="40"/>
          <w:szCs w:val="40"/>
        </w:rPr>
        <w:t>理想信念</w:t>
      </w:r>
      <w:r>
        <w:rPr>
          <w:rFonts w:hint="eastAsia" w:ascii="黑体" w:hAnsi="黑体" w:eastAsia="黑体" w:cs="黑体"/>
          <w:sz w:val="40"/>
          <w:szCs w:val="40"/>
          <w:lang w:val="en-US" w:eastAsia="zh-CN"/>
        </w:rPr>
        <w:t xml:space="preserve"> 做好本职工作</w:t>
      </w:r>
      <w:r>
        <w:rPr>
          <w:rFonts w:hint="eastAsia" w:ascii="黑体" w:hAnsi="黑体" w:eastAsia="黑体" w:cs="黑体"/>
          <w:sz w:val="40"/>
          <w:szCs w:val="40"/>
          <w:lang w:val="en-US" w:eastAsia="zh-CN"/>
        </w:rPr>
        <w:t>”</w:t>
      </w:r>
    </w:p>
    <w:p>
      <w:pPr>
        <w:jc w:val="center"/>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孟家段水库党支部书记 潘启学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今年是中国共产党成立100周年，这个特殊的时代背景、历史节点下，我们每一名党员都要在新时代展现新担当新作为、更加自觉地为实现新时代党赋予的历史使命而努力奋斗。按照水务系统党委关于支部书记讲党课的相关工作安排，今天，我就结合自身学习党史、新中国史、改革开放史、社会主义发展史，围绕知党史感党恩跟党走，同大家一起交流。 </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一、坚定理想信念，时刻不忘知党史</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  </w:t>
      </w:r>
    </w:p>
    <w:p>
      <w:pPr>
        <w:ind w:firstLine="641" w:firstLineChars="200"/>
        <w:rPr>
          <w:rFonts w:hint="eastAsia" w:ascii="仿宋" w:hAnsi="仿宋" w:eastAsia="仿宋" w:cs="仿宋"/>
          <w:sz w:val="32"/>
          <w:szCs w:val="32"/>
          <w:lang w:val="en-US" w:eastAsia="zh-CN"/>
        </w:rPr>
      </w:pPr>
      <w:r>
        <w:rPr>
          <w:rFonts w:hint="eastAsia" w:ascii="华文楷体" w:hAnsi="华文楷体" w:eastAsia="华文楷体" w:cs="华文楷体"/>
          <w:b/>
          <w:bCs/>
          <w:sz w:val="32"/>
          <w:szCs w:val="32"/>
          <w:lang w:val="en-US" w:eastAsia="zh-CN"/>
        </w:rPr>
        <w:t>我们党从革命中走来。</w:t>
      </w:r>
      <w:r>
        <w:rPr>
          <w:rFonts w:hint="eastAsia" w:ascii="仿宋" w:hAnsi="仿宋" w:eastAsia="仿宋" w:cs="仿宋"/>
          <w:sz w:val="32"/>
          <w:szCs w:val="32"/>
          <w:lang w:val="en-US" w:eastAsia="zh-CN"/>
        </w:rPr>
        <w:t xml:space="preserve">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我们党从新中国建设中走来。</w:t>
      </w:r>
      <w:r>
        <w:rPr>
          <w:rFonts w:hint="eastAsia" w:ascii="仿宋" w:hAnsi="仿宋" w:eastAsia="仿宋" w:cs="仿宋"/>
          <w:sz w:val="32"/>
          <w:szCs w:val="32"/>
          <w:lang w:val="en-US" w:eastAsia="zh-CN"/>
        </w:rPr>
        <w:t xml:space="preserve">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 从爆炸第一颗原子弹，到发射第一颗人造地球卫星； 从武汉长江大桥建成，到成渝铁路通车，是党领导全国各族人民万众一心，发展工农业生产，改变贫穷落后面貌，成功开辟了一条适合中国国情的社会主义建设道路，实现了中华民族从东亚病夫到站起来的伟大飞跃。  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我们党从为人民谋幸福中走来。</w:t>
      </w:r>
      <w:r>
        <w:rPr>
          <w:rFonts w:hint="eastAsia" w:ascii="仿宋" w:hAnsi="仿宋" w:eastAsia="仿宋" w:cs="仿宋"/>
          <w:sz w:val="32"/>
          <w:szCs w:val="32"/>
          <w:lang w:val="en-US" w:eastAsia="zh-CN"/>
        </w:rPr>
        <w:t xml:space="preserve">从1848年《共产党宣言》发表，到1921年中国共产党诞生，再到1949年中华人民共和国成立，一百年的探索，“为绝大多数人谋利益的独立的运动”，让“诸路皆走不通”的东方古国重获新生； 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 中华民族，这个近代以来久经磨难的民族，将以更加坚定的意志、更加昂扬的斗志不断迈向社会主义现代化新征程。  </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二、补足精神之钙，时刻不忘感党恩</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没有共产党，就没有新中国</w:t>
      </w:r>
      <w:r>
        <w:rPr>
          <w:rFonts w:hint="eastAsia" w:ascii="仿宋" w:hAnsi="仿宋" w:eastAsia="仿宋" w:cs="仿宋"/>
          <w:sz w:val="32"/>
          <w:szCs w:val="32"/>
          <w:lang w:val="en-US" w:eastAsia="zh-CN"/>
        </w:rPr>
        <w:t xml:space="preserve">——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没有共产党，就没有中国特色社会主义</w:t>
      </w:r>
      <w:r>
        <w:rPr>
          <w:rFonts w:hint="eastAsia" w:ascii="仿宋" w:hAnsi="仿宋" w:eastAsia="仿宋" w:cs="仿宋"/>
          <w:sz w:val="32"/>
          <w:szCs w:val="32"/>
          <w:lang w:val="en-US" w:eastAsia="zh-CN"/>
        </w:rPr>
        <w:t xml:space="preserve">——1978年12月18日。党的十一届三中全会如同春雷唤醒大地，改革开放成为决定当代中国命运的关键一招。41年的深刻变革，重塑了中国人民的面貌，重塑了中华民族的面貌，重塑了社会主义中国的面貌。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没有共产党，就没有现代化强国的光辉未来</w:t>
      </w:r>
      <w:r>
        <w:rPr>
          <w:rFonts w:hint="eastAsia" w:ascii="仿宋" w:hAnsi="仿宋" w:eastAsia="仿宋" w:cs="仿宋"/>
          <w:sz w:val="32"/>
          <w:szCs w:val="32"/>
          <w:lang w:val="en-US" w:eastAsia="zh-CN"/>
        </w:rPr>
        <w:t>——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三、践行初心使命，一心一意跟党走</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（一）是学懂弄通做实习近平新时代中国特色社会主义思想。</w:t>
      </w:r>
      <w:r>
        <w:rPr>
          <w:rFonts w:hint="eastAsia" w:ascii="仿宋" w:hAnsi="仿宋" w:eastAsia="仿宋" w:cs="仿宋"/>
          <w:sz w:val="32"/>
          <w:szCs w:val="32"/>
          <w:lang w:val="en-US" w:eastAsia="zh-CN"/>
        </w:rPr>
        <w:t xml:space="preserve">信仰信念不是没有根基的空中楼阁，对党忠诚更不能流于口头表态，而要建立在深厚的理论修养基础上。要把深入学习领会习近平新时代中国特色社会主义思想摆在首位，在学懂弄通做实上下更大功夫； 要静心凝神读原著、学原文、悟原理，做到常学常进，常悟常新，切实把握贯穿其中的马克思主义立场、观点、方法，从中汲取强大的真理力量、思想力量、实践力量，学出坚定信念、学出绝对忠诚、学出使命担当。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w:t>
      </w:r>
      <w:bookmarkStart w:id="0" w:name="_GoBack"/>
      <w:bookmarkEnd w:id="0"/>
      <w:r>
        <w:rPr>
          <w:rFonts w:hint="eastAsia" w:ascii="楷体" w:hAnsi="楷体" w:eastAsia="楷体" w:cs="楷体"/>
          <w:b/>
          <w:bCs/>
          <w:sz w:val="32"/>
          <w:szCs w:val="32"/>
          <w:lang w:val="en-US" w:eastAsia="zh-CN"/>
        </w:rPr>
        <w:t>是旗帜鲜明讲政治、坚决做到“两个维护”。</w:t>
      </w:r>
      <w:r>
        <w:rPr>
          <w:rFonts w:hint="eastAsia" w:ascii="仿宋" w:hAnsi="仿宋" w:eastAsia="仿宋" w:cs="仿宋"/>
          <w:sz w:val="32"/>
          <w:szCs w:val="32"/>
          <w:lang w:val="en-US" w:eastAsia="zh-CN"/>
        </w:rPr>
        <w:t xml:space="preserve">习总书记强调，“衡量干部是否有理想信念，关键看是否对党忠诚。”因此，必须把对党绝对忠诚落实到一言一行、体现在一点一滴、贯穿于一生一世； 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三是加强党性修养、党性锻炼。</w:t>
      </w:r>
      <w:r>
        <w:rPr>
          <w:rFonts w:hint="eastAsia" w:ascii="仿宋" w:hAnsi="仿宋" w:eastAsia="仿宋" w:cs="仿宋"/>
          <w:sz w:val="32"/>
          <w:szCs w:val="32"/>
          <w:lang w:val="en-US" w:eastAsia="zh-CN"/>
        </w:rPr>
        <w:t>要认真贯彻新形势下党内政治生活若干准则，严守党的政治纪律和政治规矩，严格执行民主集中制，培养斗争精神，增强斗争本领，纯洁党内政治文化； 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5760" w:firstLineChars="1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2021年7月1日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D39D7"/>
    <w:rsid w:val="1086502C"/>
    <w:rsid w:val="1907739B"/>
    <w:rsid w:val="25CD21E9"/>
    <w:rsid w:val="416C06EC"/>
    <w:rsid w:val="58FF3B6B"/>
    <w:rsid w:val="5A307177"/>
    <w:rsid w:val="633A7D4D"/>
    <w:rsid w:val="6A6A7652"/>
    <w:rsid w:val="7649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2021-06-30T13:17:00Z</dcterms:created>
  <dc:creator>admin</dc:creator>
  <cp:lastModifiedBy>WPS_1525955687</cp:lastModifiedBy>
  <dcterms:modified xsi:type="dcterms:W3CDTF">2021-10-13T07:28:22Z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77A5DE323CD74DA6AA91BCD13F89B1C3</vt:lpwstr>
  </property>
</Properties>
</file>