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新镇布尔敦嘎查新型冠状病毒肺炎</w:t>
      </w:r>
    </w:p>
    <w:p>
      <w:pPr>
        <w:jc w:val="center"/>
        <w:rPr>
          <w:rFonts w:hint="eastAsia" w:ascii="仿宋" w:hAnsi="仿宋" w:eastAsia="仿宋" w:cs="仿宋"/>
          <w:sz w:val="32"/>
          <w:szCs w:val="32"/>
          <w:lang w:eastAsia="zh-CN"/>
        </w:rPr>
      </w:pPr>
      <w:r>
        <w:rPr>
          <w:rFonts w:hint="eastAsia" w:ascii="黑体" w:hAnsi="黑体" w:eastAsia="黑体" w:cs="黑体"/>
          <w:sz w:val="44"/>
          <w:szCs w:val="44"/>
          <w:lang w:eastAsia="zh-CN"/>
        </w:rPr>
        <w:t>疫情防控工作应急预案</w:t>
      </w:r>
    </w:p>
    <w:p>
      <w:pPr>
        <w:widowControl/>
        <w:ind w:firstLine="640" w:firstLineChars="200"/>
        <w:jc w:val="left"/>
        <w:rPr>
          <w:rFonts w:ascii="仿宋" w:hAnsi="仿宋" w:eastAsia="仿宋"/>
          <w:sz w:val="32"/>
          <w:szCs w:val="32"/>
        </w:rPr>
      </w:pPr>
      <w:r>
        <w:rPr>
          <w:rFonts w:hint="eastAsia" w:ascii="仿宋" w:hAnsi="仿宋" w:eastAsia="仿宋"/>
          <w:sz w:val="32"/>
          <w:szCs w:val="32"/>
        </w:rPr>
        <w:t>为全面做好我</w:t>
      </w:r>
      <w:r>
        <w:rPr>
          <w:rFonts w:hint="eastAsia" w:ascii="仿宋" w:hAnsi="仿宋" w:eastAsia="仿宋"/>
          <w:sz w:val="32"/>
          <w:szCs w:val="32"/>
          <w:lang w:eastAsia="zh-CN"/>
        </w:rPr>
        <w:t>村</w:t>
      </w:r>
      <w:r>
        <w:rPr>
          <w:rFonts w:hint="eastAsia" w:ascii="仿宋" w:hAnsi="仿宋" w:eastAsia="仿宋"/>
          <w:sz w:val="32"/>
          <w:szCs w:val="32"/>
        </w:rPr>
        <w:t>新冠肺炎疫情防控工作，有效应对秋冬季可能发生的新冠肺炎疫情，落实好“四早”要求，充分发挥核酸检测在疫情应对与处置中的重要作用，根据</w:t>
      </w:r>
      <w:r>
        <w:rPr>
          <w:rFonts w:hint="eastAsia" w:ascii="仿宋" w:hAnsi="仿宋" w:eastAsia="仿宋"/>
          <w:sz w:val="32"/>
          <w:szCs w:val="32"/>
          <w:lang w:eastAsia="zh-CN"/>
        </w:rPr>
        <w:t>上级疫情防控指挥部和有关</w:t>
      </w:r>
      <w:r>
        <w:rPr>
          <w:rFonts w:hint="eastAsia" w:ascii="仿宋" w:hAnsi="仿宋" w:eastAsia="仿宋"/>
          <w:sz w:val="32"/>
          <w:szCs w:val="32"/>
        </w:rPr>
        <w:t>文件要求，结合我</w:t>
      </w:r>
      <w:r>
        <w:rPr>
          <w:rFonts w:hint="eastAsia" w:ascii="仿宋" w:hAnsi="仿宋" w:eastAsia="仿宋"/>
          <w:sz w:val="32"/>
          <w:szCs w:val="32"/>
          <w:lang w:eastAsia="zh-CN"/>
        </w:rPr>
        <w:t>村</w:t>
      </w:r>
      <w:r>
        <w:rPr>
          <w:rFonts w:hint="eastAsia" w:ascii="仿宋" w:hAnsi="仿宋" w:eastAsia="仿宋"/>
          <w:sz w:val="32"/>
          <w:szCs w:val="32"/>
        </w:rPr>
        <w:t>实际情况，</w:t>
      </w:r>
      <w:r>
        <w:rPr>
          <w:rFonts w:hint="eastAsia" w:ascii="仿宋" w:hAnsi="仿宋" w:eastAsia="仿宋"/>
          <w:sz w:val="32"/>
          <w:szCs w:val="32"/>
          <w:lang w:eastAsia="zh-CN"/>
        </w:rPr>
        <w:t>特</w:t>
      </w:r>
      <w:r>
        <w:rPr>
          <w:rFonts w:hint="eastAsia" w:ascii="仿宋" w:hAnsi="仿宋" w:eastAsia="仿宋"/>
          <w:sz w:val="32"/>
          <w:szCs w:val="32"/>
        </w:rPr>
        <w:t>制定本工作预案。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Style w:val="8"/>
          <w:rFonts w:ascii="仿宋_GB2312" w:hAnsi="仿宋_GB2312" w:eastAsia="仿宋_GB2312"/>
          <w:kern w:val="2"/>
          <w:sz w:val="32"/>
          <w:szCs w:val="32"/>
          <w:lang w:val="en-US" w:eastAsia="zh-CN" w:bidi="ar-SA"/>
        </w:rPr>
      </w:pPr>
      <w:r>
        <w:rPr>
          <w:rStyle w:val="8"/>
          <w:rFonts w:ascii="黑体" w:hAnsi="黑体" w:eastAsia="黑体"/>
          <w:kern w:val="2"/>
          <w:sz w:val="32"/>
          <w:szCs w:val="32"/>
          <w:lang w:val="en-US" w:eastAsia="zh-CN" w:bidi="ar-SA"/>
        </w:rPr>
        <w:t xml:space="preserve">一、工作目标 </w:t>
      </w:r>
      <w:r>
        <w:rPr>
          <w:rStyle w:val="8"/>
          <w:rFonts w:ascii="仿宋_GB2312" w:hAnsi="仿宋_GB2312" w:eastAsia="仿宋_GB2312"/>
          <w:kern w:val="2"/>
          <w:sz w:val="32"/>
          <w:szCs w:val="32"/>
          <w:lang w:val="en-US" w:eastAsia="zh-CN" w:bidi="ar-SA"/>
        </w:rPr>
        <w:t xml:space="preserve"> </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按照“外防输入、内防扩散”的总要求，我</w:t>
      </w:r>
      <w:r>
        <w:rPr>
          <w:rFonts w:hint="eastAsia" w:ascii="仿宋" w:hAnsi="仿宋" w:eastAsia="仿宋"/>
          <w:sz w:val="32"/>
          <w:szCs w:val="32"/>
          <w:lang w:eastAsia="zh-CN"/>
        </w:rPr>
        <w:t>村</w:t>
      </w:r>
      <w:r>
        <w:rPr>
          <w:rFonts w:hint="eastAsia" w:ascii="仿宋" w:hAnsi="仿宋" w:eastAsia="仿宋"/>
          <w:sz w:val="32"/>
          <w:szCs w:val="32"/>
        </w:rPr>
        <w:t>一旦发生疫情，</w:t>
      </w:r>
      <w:r>
        <w:rPr>
          <w:rFonts w:hint="eastAsia" w:ascii="仿宋" w:hAnsi="仿宋" w:eastAsia="仿宋"/>
          <w:sz w:val="32"/>
          <w:szCs w:val="32"/>
          <w:lang w:eastAsia="zh-CN"/>
        </w:rPr>
        <w:t>将</w:t>
      </w:r>
      <w:r>
        <w:rPr>
          <w:rFonts w:hint="eastAsia" w:ascii="仿宋" w:hAnsi="仿宋" w:eastAsia="仿宋"/>
          <w:sz w:val="32"/>
          <w:szCs w:val="32"/>
        </w:rPr>
        <w:t>根据疫情控制需要和</w:t>
      </w:r>
      <w:r>
        <w:rPr>
          <w:rFonts w:hint="eastAsia" w:ascii="仿宋" w:hAnsi="仿宋" w:eastAsia="仿宋"/>
          <w:sz w:val="32"/>
          <w:szCs w:val="32"/>
          <w:lang w:eastAsia="zh-CN"/>
        </w:rPr>
        <w:t>上级指挥部部署</w:t>
      </w:r>
      <w:r>
        <w:rPr>
          <w:rFonts w:hint="eastAsia" w:ascii="仿宋" w:hAnsi="仿宋" w:eastAsia="仿宋"/>
          <w:sz w:val="32"/>
          <w:szCs w:val="32"/>
        </w:rPr>
        <w:t>，</w:t>
      </w:r>
      <w:r>
        <w:rPr>
          <w:rFonts w:hint="eastAsia" w:ascii="仿宋" w:hAnsi="仿宋" w:eastAsia="仿宋"/>
          <w:sz w:val="32"/>
          <w:szCs w:val="32"/>
          <w:lang w:eastAsia="zh-CN"/>
        </w:rPr>
        <w:t>配合</w:t>
      </w:r>
      <w:r>
        <w:rPr>
          <w:rFonts w:hint="eastAsia" w:ascii="仿宋" w:hAnsi="仿宋" w:eastAsia="仿宋"/>
          <w:sz w:val="32"/>
          <w:szCs w:val="32"/>
        </w:rPr>
        <w:t>开展局部或全员核酸检测筛查</w:t>
      </w:r>
      <w:r>
        <w:rPr>
          <w:rFonts w:hint="eastAsia" w:ascii="仿宋" w:hAnsi="仿宋" w:eastAsia="仿宋"/>
          <w:sz w:val="32"/>
          <w:szCs w:val="32"/>
          <w:lang w:eastAsia="zh-CN"/>
        </w:rPr>
        <w:t>，尽快</w:t>
      </w:r>
      <w:r>
        <w:rPr>
          <w:rFonts w:hint="eastAsia" w:ascii="仿宋" w:hAnsi="仿宋" w:eastAsia="仿宋"/>
          <w:sz w:val="32"/>
          <w:szCs w:val="32"/>
        </w:rPr>
        <w:t>完成核酸检测筛查工作，确保及时消除隐患，有力控制疫情，尽早恢复正常生产生活秩序。</w:t>
      </w:r>
    </w:p>
    <w:p>
      <w:pPr>
        <w:ind w:firstLine="640" w:firstLineChars="200"/>
        <w:rPr>
          <w:rFonts w:ascii="黑体" w:hAnsi="黑体" w:eastAsia="黑体"/>
          <w:sz w:val="32"/>
          <w:szCs w:val="32"/>
        </w:rPr>
      </w:pPr>
      <w:r>
        <w:rPr>
          <w:rFonts w:hint="eastAsia" w:ascii="黑体" w:hAnsi="黑体" w:eastAsia="黑体"/>
          <w:sz w:val="32"/>
          <w:szCs w:val="32"/>
          <w:lang w:eastAsia="zh-CN"/>
        </w:rPr>
        <w:t>二</w:t>
      </w:r>
      <w:r>
        <w:rPr>
          <w:rFonts w:ascii="黑体" w:hAnsi="黑体" w:eastAsia="黑体"/>
          <w:sz w:val="32"/>
          <w:szCs w:val="32"/>
        </w:rPr>
        <w:t>、编制依据</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依据《通辽市新型冠状病毒肺炎疫情防控应急预案（第二版）》（通防指发〔2020〕110号）、《新型冠状病毒肺炎防控方案（第七版）》、《通辽市新冠肺炎疫情防控指挥部关于印发常态化和秋冬季新冠肺炎疫情防控应急支援应急方案的通知》（通防指发〔2020〕111号）、《通辽市秋冬季新冠病毒核酸检测应急支援工作方案》等。</w:t>
      </w:r>
    </w:p>
    <w:p>
      <w:pPr>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、组织管理</w:t>
      </w:r>
    </w:p>
    <w:p>
      <w:pPr>
        <w:pStyle w:val="5"/>
        <w:widowControl/>
        <w:wordWrap w:val="0"/>
        <w:snapToGrid w:val="0"/>
        <w:spacing w:before="150" w:beforeAutospacing="0" w:after="150" w:afterAutospacing="0" w:line="57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（1）引导组</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lang w:eastAsia="zh-CN"/>
        </w:rPr>
        <w:t>配合核酸采样工作人员</w:t>
      </w:r>
      <w:r>
        <w:rPr>
          <w:rFonts w:hint="eastAsia" w:ascii="仿宋" w:hAnsi="仿宋" w:eastAsia="仿宋"/>
          <w:sz w:val="32"/>
          <w:szCs w:val="32"/>
        </w:rPr>
        <w:t>，</w:t>
      </w:r>
      <w:r>
        <w:rPr>
          <w:rFonts w:hint="eastAsia" w:ascii="仿宋" w:hAnsi="仿宋" w:eastAsia="仿宋"/>
          <w:sz w:val="32"/>
          <w:szCs w:val="32"/>
          <w:lang w:eastAsia="zh-CN"/>
        </w:rPr>
        <w:t>做好本村村民的</w:t>
      </w:r>
      <w:r>
        <w:rPr>
          <w:rFonts w:hint="eastAsia" w:ascii="仿宋" w:hAnsi="仿宋" w:eastAsia="仿宋"/>
          <w:sz w:val="32"/>
          <w:szCs w:val="32"/>
        </w:rPr>
        <w:t>全员登记、编号</w:t>
      </w:r>
      <w:r>
        <w:rPr>
          <w:rFonts w:hint="eastAsia" w:ascii="仿宋" w:hAnsi="仿宋" w:eastAsia="仿宋"/>
          <w:sz w:val="32"/>
          <w:szCs w:val="32"/>
          <w:lang w:eastAsia="zh-CN"/>
        </w:rPr>
        <w:t>工作</w:t>
      </w:r>
      <w:r>
        <w:rPr>
          <w:rFonts w:hint="eastAsia" w:ascii="仿宋" w:hAnsi="仿宋" w:eastAsia="仿宋"/>
          <w:sz w:val="32"/>
          <w:szCs w:val="32"/>
        </w:rPr>
        <w:t>，合理安排采样顺序并组织</w:t>
      </w:r>
      <w:r>
        <w:rPr>
          <w:rFonts w:hint="eastAsia" w:ascii="仿宋" w:hAnsi="仿宋" w:eastAsia="仿宋"/>
          <w:sz w:val="32"/>
          <w:szCs w:val="32"/>
          <w:lang w:eastAsia="zh-CN"/>
        </w:rPr>
        <w:t>村民</w:t>
      </w:r>
      <w:r>
        <w:rPr>
          <w:rFonts w:hint="eastAsia" w:ascii="仿宋" w:hAnsi="仿宋" w:eastAsia="仿宋"/>
          <w:sz w:val="32"/>
          <w:szCs w:val="32"/>
        </w:rPr>
        <w:t>有序到采样点进行核酸采样。每个采样点至少保证一名引导员、</w:t>
      </w:r>
      <w:r>
        <w:rPr>
          <w:rFonts w:hint="eastAsia" w:ascii="仿宋" w:hAnsi="仿宋" w:eastAsia="仿宋"/>
          <w:sz w:val="32"/>
          <w:szCs w:val="32"/>
          <w:lang w:eastAsia="zh-CN"/>
        </w:rPr>
        <w:t>一名</w:t>
      </w:r>
      <w:r>
        <w:rPr>
          <w:rFonts w:hint="eastAsia" w:ascii="仿宋" w:hAnsi="仿宋" w:eastAsia="仿宋"/>
          <w:sz w:val="32"/>
          <w:szCs w:val="32"/>
        </w:rPr>
        <w:t>登记员，负责引导辖区</w:t>
      </w:r>
      <w:r>
        <w:rPr>
          <w:rFonts w:hint="eastAsia" w:ascii="仿宋" w:hAnsi="仿宋" w:eastAsia="仿宋"/>
          <w:sz w:val="32"/>
          <w:szCs w:val="32"/>
          <w:lang w:eastAsia="zh-CN"/>
        </w:rPr>
        <w:t>群众</w:t>
      </w:r>
      <w:r>
        <w:rPr>
          <w:rFonts w:hint="eastAsia" w:ascii="仿宋" w:hAnsi="仿宋" w:eastAsia="仿宋"/>
          <w:sz w:val="32"/>
          <w:szCs w:val="32"/>
        </w:rPr>
        <w:t>有序等候、采样，并登记居民信息。</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组  长：白双喜 </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成  员：李彩云 梁柱 白铁山  席长江 </w:t>
      </w:r>
    </w:p>
    <w:p>
      <w:pPr>
        <w:pStyle w:val="5"/>
        <w:widowControl/>
        <w:wordWrap w:val="0"/>
        <w:snapToGrid w:val="0"/>
        <w:spacing w:before="150" w:beforeAutospacing="0" w:after="150" w:afterAutospacing="0" w:line="57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（2）管控组</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配合派出所做好疑似病例户、通村路口的把守工作。制定24小时轮值排班表，防止人员流动，病毒扩散。</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组  长：白双喜 </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成  员：李彩云 梁柱 白铁山  席长江 </w:t>
      </w:r>
    </w:p>
    <w:p>
      <w:pPr>
        <w:pStyle w:val="5"/>
        <w:widowControl/>
        <w:wordWrap w:val="0"/>
        <w:snapToGrid w:val="0"/>
        <w:spacing w:before="150" w:beforeAutospacing="0" w:after="150" w:afterAutospacing="0" w:line="57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（3）综合组</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在有需要的情况下，配合消杀工作人员、转运工作人员、医疗垃圾处置人员开展具体工作，同时负责突发状况的应急处置工作。组长由村支部书记兼任。</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组  长：白双喜  </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成  员： 刘忠华 梁柱 席长江 白铁山</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工作流程</w:t>
      </w:r>
    </w:p>
    <w:p>
      <w:pPr>
        <w:numPr>
          <w:ilvl w:val="0"/>
          <w:numId w:val="0"/>
        </w:numPr>
        <w:ind w:firstLine="640" w:firstLineChars="200"/>
        <w:rPr>
          <w:rFonts w:hint="eastAsia" w:ascii="仿宋" w:hAnsi="仿宋" w:eastAsia="仿宋"/>
          <w:sz w:val="32"/>
          <w:szCs w:val="32"/>
          <w:lang w:val="en-US" w:eastAsia="zh-CN"/>
        </w:rPr>
      </w:pPr>
      <w:r>
        <w:rPr>
          <w:rFonts w:hint="eastAsia" w:ascii="楷体" w:hAnsi="楷体" w:eastAsia="楷体" w:cs="楷体"/>
          <w:kern w:val="2"/>
          <w:sz w:val="32"/>
          <w:szCs w:val="32"/>
        </w:rPr>
        <w:t>（1）</w:t>
      </w:r>
      <w:r>
        <w:rPr>
          <w:rFonts w:hint="eastAsia" w:ascii="仿宋" w:hAnsi="仿宋" w:eastAsia="仿宋" w:cs="仿宋"/>
          <w:b/>
          <w:bCs/>
          <w:sz w:val="32"/>
          <w:szCs w:val="32"/>
          <w:lang w:val="en-US" w:eastAsia="zh-CN"/>
        </w:rPr>
        <w:t>闭环管理。</w:t>
      </w:r>
      <w:r>
        <w:rPr>
          <w:rFonts w:hint="eastAsia" w:ascii="仿宋" w:hAnsi="仿宋" w:eastAsia="仿宋"/>
          <w:sz w:val="32"/>
          <w:szCs w:val="32"/>
          <w:lang w:val="en-US" w:eastAsia="zh-CN"/>
        </w:rPr>
        <w:t>支部书记作为村应急小组组长，发现疫情后要第一时间上报镇指挥部，同时立即启动应急预案，并安排管控组对疑似病例户进行整户隔离，把守通村路口，防止人员流动。卫生院进行流调并将结果上报后，由旗指挥部派出救护车将该户转移。</w:t>
      </w:r>
    </w:p>
    <w:p>
      <w:pPr>
        <w:numPr>
          <w:ilvl w:val="0"/>
          <w:numId w:val="0"/>
        </w:numPr>
        <w:ind w:firstLine="640" w:firstLineChars="200"/>
        <w:rPr>
          <w:rFonts w:hint="eastAsia" w:ascii="仿宋" w:hAnsi="仿宋" w:eastAsia="仿宋" w:cs="仿宋"/>
          <w:sz w:val="32"/>
          <w:szCs w:val="32"/>
          <w:lang w:val="en-US" w:eastAsia="zh-CN"/>
        </w:rPr>
      </w:pPr>
      <w:r>
        <w:rPr>
          <w:rFonts w:hint="eastAsia" w:ascii="楷体" w:hAnsi="楷体" w:eastAsia="楷体" w:cs="楷体"/>
          <w:kern w:val="2"/>
          <w:sz w:val="32"/>
          <w:szCs w:val="32"/>
        </w:rPr>
        <w:t>（</w:t>
      </w:r>
      <w:r>
        <w:rPr>
          <w:rFonts w:hint="eastAsia" w:ascii="楷体" w:hAnsi="楷体" w:eastAsia="楷体" w:cs="楷体"/>
          <w:kern w:val="2"/>
          <w:sz w:val="32"/>
          <w:szCs w:val="32"/>
          <w:lang w:val="en-US" w:eastAsia="zh-CN"/>
        </w:rPr>
        <w:t>2</w:t>
      </w:r>
      <w:r>
        <w:rPr>
          <w:rFonts w:hint="eastAsia" w:ascii="楷体" w:hAnsi="楷体" w:eastAsia="楷体" w:cs="楷体"/>
          <w:kern w:val="2"/>
          <w:sz w:val="32"/>
          <w:szCs w:val="32"/>
        </w:rPr>
        <w:t>）</w:t>
      </w:r>
      <w:r>
        <w:rPr>
          <w:rFonts w:hint="eastAsia" w:ascii="仿宋" w:hAnsi="仿宋" w:eastAsia="仿宋" w:cs="仿宋"/>
          <w:b/>
          <w:bCs/>
          <w:sz w:val="32"/>
          <w:szCs w:val="32"/>
          <w:lang w:val="en-US" w:eastAsia="zh-CN"/>
        </w:rPr>
        <w:t>核酸采样。</w:t>
      </w:r>
      <w:r>
        <w:rPr>
          <w:rFonts w:hint="eastAsia" w:ascii="仿宋" w:hAnsi="仿宋" w:eastAsia="仿宋" w:cs="仿宋"/>
          <w:b w:val="0"/>
          <w:bCs w:val="0"/>
          <w:sz w:val="32"/>
          <w:szCs w:val="32"/>
          <w:lang w:val="en-US" w:eastAsia="zh-CN"/>
        </w:rPr>
        <w:t>由引导组</w:t>
      </w:r>
      <w:r>
        <w:rPr>
          <w:rFonts w:hint="eastAsia" w:ascii="仿宋" w:hAnsi="仿宋" w:eastAsia="仿宋" w:cs="仿宋"/>
          <w:sz w:val="32"/>
          <w:szCs w:val="32"/>
          <w:lang w:val="en-US" w:eastAsia="zh-CN"/>
        </w:rPr>
        <w:t>在采样点搭建遮阳棚，摆放桌椅、登记用品、采样物资、风扇等必要设备。</w:t>
      </w:r>
      <w:r>
        <w:rPr>
          <w:rFonts w:hint="eastAsia" w:ascii="仿宋" w:hAnsi="仿宋" w:eastAsia="仿宋" w:cs="仿宋"/>
          <w:sz w:val="32"/>
          <w:szCs w:val="32"/>
        </w:rPr>
        <w:t>采集点要实现出入口分设，划分成</w:t>
      </w:r>
      <w:r>
        <w:rPr>
          <w:rFonts w:hint="eastAsia" w:ascii="仿宋" w:hAnsi="仿宋" w:eastAsia="仿宋" w:cs="仿宋"/>
          <w:sz w:val="32"/>
          <w:szCs w:val="32"/>
          <w:lang w:val="en-US" w:eastAsia="zh-CN"/>
        </w:rPr>
        <w:t>3个</w:t>
      </w:r>
      <w:r>
        <w:rPr>
          <w:rFonts w:hint="eastAsia" w:ascii="仿宋" w:hAnsi="仿宋" w:eastAsia="仿宋" w:cs="仿宋"/>
          <w:sz w:val="32"/>
          <w:szCs w:val="32"/>
          <w:highlight w:val="none"/>
        </w:rPr>
        <w:t>单</w:t>
      </w:r>
      <w:r>
        <w:rPr>
          <w:rFonts w:hint="eastAsia" w:ascii="仿宋" w:hAnsi="仿宋" w:eastAsia="仿宋" w:cs="仿宋"/>
          <w:sz w:val="32"/>
          <w:szCs w:val="32"/>
        </w:rPr>
        <w:t>元，每个单元设置等候区和采集区，标识一米等候线，设置临时隔离区1个。准备医务人员穿脱防护服的单独场所或帐篷。</w:t>
      </w:r>
      <w:r>
        <w:rPr>
          <w:rFonts w:hint="eastAsia" w:ascii="仿宋" w:hAnsi="仿宋" w:eastAsia="仿宋" w:cs="仿宋"/>
          <w:b w:val="0"/>
          <w:bCs w:val="0"/>
          <w:sz w:val="32"/>
          <w:szCs w:val="32"/>
          <w:lang w:val="en-US" w:eastAsia="zh-CN"/>
        </w:rPr>
        <w:t>管控组</w:t>
      </w:r>
      <w:r>
        <w:rPr>
          <w:rFonts w:hint="eastAsia" w:ascii="仿宋" w:hAnsi="仿宋" w:eastAsia="仿宋" w:cs="仿宋"/>
          <w:sz w:val="32"/>
          <w:szCs w:val="32"/>
          <w:lang w:val="en-US" w:eastAsia="zh-CN"/>
        </w:rPr>
        <w:t>协助派出所维护现场秩序，确保在场人员保持安全间隔，避免出现聚集性感染。如天气转冷，则利用临时搭建的帐篷作为采样点，并同时配备取暖等设备。</w:t>
      </w:r>
    </w:p>
    <w:p>
      <w:pPr>
        <w:numPr>
          <w:ilvl w:val="0"/>
          <w:numId w:val="0"/>
        </w:numPr>
        <w:ind w:firstLine="640" w:firstLineChars="200"/>
        <w:rPr>
          <w:rFonts w:hint="default" w:ascii="仿宋" w:hAnsi="仿宋" w:eastAsia="仿宋" w:cs="仿宋"/>
          <w:sz w:val="32"/>
          <w:szCs w:val="32"/>
          <w:lang w:val="en-US" w:eastAsia="zh-CN"/>
        </w:rPr>
      </w:pPr>
      <w:r>
        <w:rPr>
          <w:rFonts w:hint="eastAsia" w:ascii="楷体" w:hAnsi="楷体" w:eastAsia="楷体" w:cs="楷体"/>
          <w:kern w:val="2"/>
          <w:sz w:val="32"/>
          <w:szCs w:val="32"/>
        </w:rPr>
        <w:t>（</w:t>
      </w:r>
      <w:r>
        <w:rPr>
          <w:rFonts w:hint="eastAsia" w:ascii="楷体" w:hAnsi="楷体" w:eastAsia="楷体" w:cs="楷体"/>
          <w:kern w:val="2"/>
          <w:sz w:val="32"/>
          <w:szCs w:val="32"/>
          <w:lang w:val="en-US" w:eastAsia="zh-CN"/>
        </w:rPr>
        <w:t>3</w:t>
      </w:r>
      <w:r>
        <w:rPr>
          <w:rFonts w:hint="eastAsia" w:ascii="楷体" w:hAnsi="楷体" w:eastAsia="楷体" w:cs="楷体"/>
          <w:kern w:val="2"/>
          <w:sz w:val="32"/>
          <w:szCs w:val="32"/>
        </w:rPr>
        <w:t>）</w:t>
      </w:r>
      <w:r>
        <w:rPr>
          <w:rFonts w:hint="eastAsia" w:ascii="仿宋" w:hAnsi="仿宋" w:eastAsia="仿宋" w:cs="仿宋"/>
          <w:b/>
          <w:bCs/>
          <w:sz w:val="32"/>
          <w:szCs w:val="32"/>
          <w:lang w:val="en-US" w:eastAsia="zh-CN"/>
        </w:rPr>
        <w:t>环境消杀。</w:t>
      </w:r>
      <w:r>
        <w:rPr>
          <w:rFonts w:hint="eastAsia" w:ascii="仿宋" w:hAnsi="仿宋" w:eastAsia="仿宋" w:cs="仿宋"/>
          <w:b w:val="0"/>
          <w:bCs w:val="0"/>
          <w:sz w:val="32"/>
          <w:szCs w:val="32"/>
          <w:lang w:val="en-US" w:eastAsia="zh-CN"/>
        </w:rPr>
        <w:t>由镇消杀组人员</w:t>
      </w:r>
      <w:r>
        <w:rPr>
          <w:rFonts w:hint="eastAsia" w:ascii="仿宋" w:hAnsi="仿宋" w:eastAsia="仿宋" w:cs="仿宋"/>
          <w:sz w:val="32"/>
          <w:szCs w:val="32"/>
          <w:lang w:val="en-US" w:eastAsia="zh-CN"/>
        </w:rPr>
        <w:t>对采样点和疑似病例家中采用喷雾器进行消杀，同时对采样人员也要进行消杀。每个采样点至少设置2名消杀人员。</w:t>
      </w:r>
    </w:p>
    <w:p>
      <w:pPr>
        <w:numPr>
          <w:ilvl w:val="0"/>
          <w:numId w:val="0"/>
        </w:numPr>
        <w:ind w:firstLine="640" w:firstLineChars="200"/>
        <w:rPr>
          <w:rFonts w:hint="eastAsia" w:ascii="仿宋" w:hAnsi="仿宋" w:eastAsia="仿宋" w:cs="仿宋"/>
          <w:sz w:val="32"/>
          <w:szCs w:val="32"/>
          <w:lang w:val="en-US" w:eastAsia="zh-CN"/>
        </w:rPr>
      </w:pPr>
      <w:r>
        <w:rPr>
          <w:rFonts w:hint="eastAsia" w:ascii="楷体" w:hAnsi="楷体" w:eastAsia="楷体" w:cs="楷体"/>
          <w:kern w:val="2"/>
          <w:sz w:val="32"/>
          <w:szCs w:val="32"/>
        </w:rPr>
        <w:t>（</w:t>
      </w:r>
      <w:r>
        <w:rPr>
          <w:rFonts w:hint="eastAsia" w:ascii="楷体" w:hAnsi="楷体" w:eastAsia="楷体" w:cs="楷体"/>
          <w:kern w:val="2"/>
          <w:sz w:val="32"/>
          <w:szCs w:val="32"/>
          <w:lang w:val="en-US" w:eastAsia="zh-CN"/>
        </w:rPr>
        <w:t>4</w:t>
      </w:r>
      <w:r>
        <w:rPr>
          <w:rFonts w:hint="eastAsia" w:ascii="楷体" w:hAnsi="楷体" w:eastAsia="楷体" w:cs="楷体"/>
          <w:kern w:val="2"/>
          <w:sz w:val="32"/>
          <w:szCs w:val="32"/>
        </w:rPr>
        <w:t>）</w:t>
      </w:r>
      <w:r>
        <w:rPr>
          <w:rFonts w:hint="eastAsia" w:ascii="仿宋" w:hAnsi="仿宋" w:eastAsia="仿宋" w:cs="仿宋"/>
          <w:b/>
          <w:bCs/>
          <w:sz w:val="32"/>
          <w:szCs w:val="32"/>
          <w:lang w:val="en-US" w:eastAsia="zh-CN"/>
        </w:rPr>
        <w:t>人员撤离。</w:t>
      </w:r>
      <w:r>
        <w:rPr>
          <w:rFonts w:hint="eastAsia" w:ascii="仿宋" w:hAnsi="仿宋" w:eastAsia="仿宋" w:cs="仿宋"/>
          <w:sz w:val="32"/>
          <w:szCs w:val="32"/>
          <w:lang w:val="en-US" w:eastAsia="zh-CN"/>
        </w:rPr>
        <w:t>采样工作结束后，引导组负责疏导群众陆续返回家中，进行居家隔离；现场工作人员</w:t>
      </w:r>
      <w:r>
        <w:rPr>
          <w:rFonts w:hint="eastAsia" w:ascii="仿宋" w:hAnsi="仿宋" w:eastAsia="仿宋" w:cs="仿宋"/>
          <w:sz w:val="32"/>
          <w:szCs w:val="32"/>
          <w:highlight w:val="none"/>
          <w:lang w:val="en-US" w:eastAsia="zh-CN"/>
        </w:rPr>
        <w:t>当天</w:t>
      </w:r>
      <w:r>
        <w:rPr>
          <w:rFonts w:hint="eastAsia" w:ascii="仿宋" w:hAnsi="仿宋" w:eastAsia="仿宋" w:cs="仿宋"/>
          <w:sz w:val="32"/>
          <w:szCs w:val="32"/>
          <w:lang w:val="en-US" w:eastAsia="zh-CN"/>
        </w:rPr>
        <w:t>工作结束后要做核酸检测，再由镇指挥部统一派出车辆回到住地。采样工作全部完成后，由镇指挥部统一确定隔离点，对工作人员进行隔离。</w:t>
      </w:r>
    </w:p>
    <w:p>
      <w:pPr>
        <w:numPr>
          <w:ilvl w:val="0"/>
          <w:numId w:val="0"/>
        </w:numPr>
        <w:ind w:firstLine="640" w:firstLineChars="200"/>
        <w:rPr>
          <w:rFonts w:hint="eastAsia" w:ascii="仿宋" w:hAnsi="仿宋" w:eastAsia="仿宋" w:cs="仿宋"/>
          <w:sz w:val="32"/>
          <w:szCs w:val="32"/>
          <w:lang w:val="en-US" w:eastAsia="zh-CN"/>
        </w:rPr>
      </w:pPr>
      <w:r>
        <w:rPr>
          <w:rFonts w:hint="eastAsia" w:ascii="楷体" w:hAnsi="楷体" w:eastAsia="楷体" w:cs="楷体"/>
          <w:kern w:val="2"/>
          <w:sz w:val="32"/>
          <w:szCs w:val="32"/>
        </w:rPr>
        <w:t>（</w:t>
      </w:r>
      <w:r>
        <w:rPr>
          <w:rFonts w:hint="eastAsia" w:ascii="楷体" w:hAnsi="楷体" w:eastAsia="楷体" w:cs="楷体"/>
          <w:kern w:val="2"/>
          <w:sz w:val="32"/>
          <w:szCs w:val="32"/>
          <w:lang w:val="en-US" w:eastAsia="zh-CN"/>
        </w:rPr>
        <w:t>5</w:t>
      </w:r>
      <w:r>
        <w:rPr>
          <w:rFonts w:hint="eastAsia" w:ascii="楷体" w:hAnsi="楷体" w:eastAsia="楷体" w:cs="楷体"/>
          <w:kern w:val="2"/>
          <w:sz w:val="32"/>
          <w:szCs w:val="32"/>
        </w:rPr>
        <w:t>）</w:t>
      </w:r>
      <w:r>
        <w:rPr>
          <w:rFonts w:hint="eastAsia" w:ascii="仿宋" w:hAnsi="仿宋" w:eastAsia="仿宋" w:cs="仿宋"/>
          <w:b/>
          <w:bCs/>
          <w:sz w:val="32"/>
          <w:szCs w:val="32"/>
          <w:lang w:val="en-US" w:eastAsia="zh-CN"/>
        </w:rPr>
        <w:t>后续工作。</w:t>
      </w:r>
      <w:r>
        <w:rPr>
          <w:rFonts w:hint="eastAsia" w:ascii="仿宋" w:hAnsi="仿宋" w:eastAsia="仿宋" w:cs="仿宋"/>
          <w:sz w:val="32"/>
          <w:szCs w:val="32"/>
          <w:lang w:val="en-US" w:eastAsia="zh-CN"/>
        </w:rPr>
        <w:t>等待疑似病例确诊结果，如确诊为阴性，则工作人员和群众在隔离期满两周且三次核酸检测均为阴性后，可自动解除隔离；如疑似病例确诊为阳性，则按照上级指挥部部署开展后续工作。</w:t>
      </w:r>
    </w:p>
    <w:p>
      <w:pPr>
        <w:ind w:firstLine="640" w:firstLineChars="200"/>
        <w:rPr>
          <w:rFonts w:ascii="黑体" w:hAnsi="黑体" w:eastAsia="黑体" w:cs="黑体"/>
          <w:sz w:val="32"/>
          <w:szCs w:val="32"/>
        </w:rPr>
      </w:pPr>
      <w:r>
        <w:rPr>
          <w:rFonts w:hint="eastAsia" w:ascii="黑体" w:hAnsi="黑体" w:eastAsia="黑体"/>
          <w:sz w:val="32"/>
          <w:szCs w:val="32"/>
          <w:lang w:eastAsia="zh-CN"/>
        </w:rPr>
        <w:t>五</w:t>
      </w:r>
      <w:r>
        <w:rPr>
          <w:rFonts w:hint="eastAsia" w:ascii="黑体" w:hAnsi="黑体" w:eastAsia="黑体"/>
          <w:sz w:val="32"/>
          <w:szCs w:val="32"/>
        </w:rPr>
        <w:t>、完善</w:t>
      </w:r>
      <w:r>
        <w:rPr>
          <w:rFonts w:hint="eastAsia" w:ascii="黑体" w:hAnsi="黑体" w:eastAsia="黑体" w:cs="黑体"/>
          <w:sz w:val="32"/>
          <w:szCs w:val="32"/>
        </w:rPr>
        <w:t>采样流程</w:t>
      </w:r>
    </w:p>
    <w:p>
      <w:pPr>
        <w:ind w:firstLine="640"/>
        <w:rPr>
          <w:rFonts w:hint="eastAsia" w:ascii="仿宋" w:hAnsi="仿宋" w:eastAsia="仿宋" w:cs="仿宋"/>
          <w:sz w:val="32"/>
          <w:szCs w:val="32"/>
          <w:lang w:val="en-US" w:eastAsia="zh-CN"/>
        </w:rPr>
      </w:pPr>
      <w:r>
        <w:rPr>
          <w:rFonts w:hint="eastAsia" w:ascii="楷体" w:hAnsi="楷体" w:eastAsia="楷体" w:cs="楷体"/>
          <w:kern w:val="2"/>
          <w:sz w:val="32"/>
          <w:szCs w:val="32"/>
        </w:rPr>
        <w:t>（1）</w:t>
      </w:r>
      <w:r>
        <w:rPr>
          <w:rFonts w:hint="eastAsia" w:ascii="仿宋" w:hAnsi="仿宋" w:eastAsia="仿宋" w:cs="仿宋"/>
          <w:b/>
          <w:bCs/>
          <w:sz w:val="32"/>
          <w:szCs w:val="32"/>
          <w:lang w:val="en-US" w:eastAsia="zh-CN"/>
        </w:rPr>
        <w:t>采样时间。</w:t>
      </w:r>
      <w:r>
        <w:rPr>
          <w:rFonts w:hint="eastAsia" w:ascii="仿宋" w:hAnsi="仿宋" w:eastAsia="仿宋" w:cs="仿宋"/>
          <w:sz w:val="32"/>
          <w:szCs w:val="32"/>
          <w:lang w:val="en-US" w:eastAsia="zh-CN"/>
        </w:rPr>
        <w:t>采样时间为上午8:00—下午2:00，镇指挥部如有调整，可遵照执行。</w:t>
      </w:r>
    </w:p>
    <w:p>
      <w:pPr>
        <w:ind w:firstLine="640"/>
        <w:rPr>
          <w:rFonts w:hint="eastAsia" w:ascii="仿宋" w:hAnsi="仿宋" w:eastAsia="仿宋" w:cs="仿宋"/>
          <w:color w:val="000000"/>
          <w:sz w:val="32"/>
          <w:szCs w:val="32"/>
          <w:highlight w:val="none"/>
          <w:lang w:val="en-US" w:eastAsia="zh-CN"/>
        </w:rPr>
      </w:pPr>
      <w:r>
        <w:rPr>
          <w:rFonts w:hint="eastAsia" w:ascii="楷体" w:hAnsi="楷体" w:eastAsia="楷体" w:cs="楷体"/>
          <w:kern w:val="2"/>
          <w:sz w:val="32"/>
          <w:szCs w:val="32"/>
        </w:rPr>
        <w:t>（</w:t>
      </w:r>
      <w:r>
        <w:rPr>
          <w:rFonts w:hint="eastAsia" w:ascii="楷体" w:hAnsi="楷体" w:eastAsia="楷体" w:cs="楷体"/>
          <w:kern w:val="2"/>
          <w:sz w:val="32"/>
          <w:szCs w:val="32"/>
          <w:lang w:val="en-US" w:eastAsia="zh-CN"/>
        </w:rPr>
        <w:t>2</w:t>
      </w:r>
      <w:r>
        <w:rPr>
          <w:rFonts w:hint="eastAsia" w:ascii="楷体" w:hAnsi="楷体" w:eastAsia="楷体" w:cs="楷体"/>
          <w:kern w:val="2"/>
          <w:sz w:val="32"/>
          <w:szCs w:val="32"/>
        </w:rPr>
        <w:t>）</w:t>
      </w:r>
      <w:r>
        <w:rPr>
          <w:rFonts w:hint="eastAsia" w:ascii="仿宋" w:hAnsi="仿宋" w:eastAsia="仿宋" w:cs="仿宋"/>
          <w:b/>
          <w:bCs/>
          <w:sz w:val="32"/>
          <w:szCs w:val="32"/>
          <w:lang w:val="en-US" w:eastAsia="zh-CN"/>
        </w:rPr>
        <w:t>采样地点。</w:t>
      </w:r>
      <w:r>
        <w:rPr>
          <w:rFonts w:hint="eastAsia" w:ascii="仿宋" w:hAnsi="仿宋" w:eastAsia="仿宋" w:cs="仿宋"/>
          <w:color w:val="000000"/>
          <w:sz w:val="32"/>
          <w:szCs w:val="32"/>
          <w:highlight w:val="none"/>
          <w:lang w:val="en-US" w:eastAsia="zh-CN"/>
        </w:rPr>
        <w:t>（每个村民组选取一处</w:t>
      </w:r>
      <w:r>
        <w:rPr>
          <w:rFonts w:hint="eastAsia" w:ascii="仿宋" w:hAnsi="仿宋" w:eastAsia="仿宋" w:cs="仿宋"/>
          <w:color w:val="000000"/>
          <w:sz w:val="32"/>
          <w:szCs w:val="32"/>
          <w:highlight w:val="none"/>
        </w:rPr>
        <w:t>设置不同方位的2个进出口</w:t>
      </w:r>
      <w:r>
        <w:rPr>
          <w:rFonts w:hint="eastAsia" w:ascii="仿宋" w:hAnsi="仿宋" w:eastAsia="仿宋" w:cs="仿宋"/>
          <w:color w:val="000000"/>
          <w:sz w:val="32"/>
          <w:szCs w:val="32"/>
          <w:highlight w:val="none"/>
          <w:lang w:eastAsia="zh-CN"/>
        </w:rPr>
        <w:t>的</w:t>
      </w:r>
      <w:r>
        <w:rPr>
          <w:rFonts w:hint="eastAsia" w:ascii="仿宋" w:hAnsi="仿宋" w:eastAsia="仿宋" w:cs="仿宋"/>
          <w:color w:val="000000"/>
          <w:sz w:val="32"/>
          <w:szCs w:val="32"/>
          <w:highlight w:val="none"/>
        </w:rPr>
        <w:t>核酸采样点</w:t>
      </w:r>
      <w:r>
        <w:rPr>
          <w:rFonts w:hint="eastAsia" w:ascii="仿宋" w:hAnsi="仿宋" w:eastAsia="仿宋" w:cs="仿宋"/>
          <w:color w:val="000000"/>
          <w:sz w:val="32"/>
          <w:szCs w:val="32"/>
          <w:highlight w:val="none"/>
          <w:lang w:val="en-US" w:eastAsia="zh-CN"/>
        </w:rPr>
        <w:t xml:space="preserve">）。 </w:t>
      </w:r>
    </w:p>
    <w:p>
      <w:pPr>
        <w:ind w:firstLine="640"/>
        <w:rPr>
          <w:rFonts w:hint="eastAsia" w:ascii="仿宋" w:hAnsi="仿宋" w:eastAsia="仿宋" w:cs="仿宋"/>
          <w:color w:val="000000"/>
          <w:sz w:val="32"/>
          <w:szCs w:val="32"/>
        </w:rPr>
      </w:pPr>
      <w:r>
        <w:rPr>
          <w:rFonts w:hint="eastAsia" w:ascii="楷体" w:hAnsi="楷体" w:eastAsia="楷体" w:cs="楷体"/>
          <w:kern w:val="2"/>
          <w:sz w:val="32"/>
          <w:szCs w:val="32"/>
        </w:rPr>
        <w:t>（</w:t>
      </w:r>
      <w:r>
        <w:rPr>
          <w:rFonts w:hint="eastAsia" w:ascii="楷体" w:hAnsi="楷体" w:eastAsia="楷体" w:cs="楷体"/>
          <w:kern w:val="2"/>
          <w:sz w:val="32"/>
          <w:szCs w:val="32"/>
          <w:lang w:val="en-US" w:eastAsia="zh-CN"/>
        </w:rPr>
        <w:t>3</w:t>
      </w:r>
      <w:r>
        <w:rPr>
          <w:rFonts w:hint="eastAsia" w:ascii="楷体" w:hAnsi="楷体" w:eastAsia="楷体" w:cs="楷体"/>
          <w:kern w:val="2"/>
          <w:sz w:val="32"/>
          <w:szCs w:val="32"/>
        </w:rPr>
        <w:t>）</w:t>
      </w:r>
      <w:r>
        <w:rPr>
          <w:rFonts w:hint="eastAsia" w:ascii="仿宋" w:hAnsi="仿宋" w:eastAsia="仿宋" w:cs="仿宋"/>
          <w:b/>
          <w:bCs/>
          <w:sz w:val="32"/>
          <w:szCs w:val="32"/>
          <w:lang w:val="en-US" w:eastAsia="zh-CN"/>
        </w:rPr>
        <w:t>组织流程。</w:t>
      </w:r>
      <w:r>
        <w:rPr>
          <w:rFonts w:hint="eastAsia" w:ascii="仿宋" w:hAnsi="仿宋" w:eastAsia="仿宋" w:cs="仿宋"/>
          <w:b/>
          <w:bCs/>
          <w:color w:val="000000"/>
          <w:sz w:val="32"/>
          <w:szCs w:val="32"/>
        </w:rPr>
        <w:t>一是</w:t>
      </w:r>
      <w:r>
        <w:rPr>
          <w:rFonts w:hint="eastAsia" w:ascii="仿宋" w:hAnsi="仿宋" w:eastAsia="仿宋" w:cs="仿宋"/>
          <w:color w:val="000000"/>
          <w:sz w:val="32"/>
          <w:szCs w:val="32"/>
        </w:rPr>
        <w:t>召开</w:t>
      </w:r>
      <w:r>
        <w:rPr>
          <w:rFonts w:hint="eastAsia" w:ascii="仿宋" w:hAnsi="仿宋" w:eastAsia="仿宋" w:cs="仿宋"/>
          <w:color w:val="000000"/>
          <w:sz w:val="32"/>
          <w:szCs w:val="32"/>
          <w:lang w:eastAsia="zh-CN"/>
        </w:rPr>
        <w:t>全村</w:t>
      </w:r>
      <w:r>
        <w:rPr>
          <w:rFonts w:hint="eastAsia" w:ascii="仿宋" w:hAnsi="仿宋" w:eastAsia="仿宋" w:cs="仿宋"/>
          <w:color w:val="000000"/>
          <w:sz w:val="32"/>
          <w:szCs w:val="32"/>
        </w:rPr>
        <w:t>全员核酸检测工作</w:t>
      </w:r>
      <w:r>
        <w:rPr>
          <w:rFonts w:hint="eastAsia" w:ascii="仿宋" w:hAnsi="仿宋" w:eastAsia="仿宋" w:cs="仿宋"/>
          <w:color w:val="000000"/>
          <w:sz w:val="32"/>
          <w:szCs w:val="32"/>
          <w:lang w:eastAsia="zh-CN"/>
        </w:rPr>
        <w:t>会议，召集引导组、管控组、综合组成员参加，开展动员和</w:t>
      </w:r>
      <w:r>
        <w:rPr>
          <w:rFonts w:hint="eastAsia" w:ascii="仿宋" w:hAnsi="仿宋" w:eastAsia="仿宋" w:cs="仿宋"/>
          <w:color w:val="000000"/>
          <w:sz w:val="32"/>
          <w:szCs w:val="32"/>
        </w:rPr>
        <w:t>准备工作。</w:t>
      </w: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是</w:t>
      </w:r>
      <w:r>
        <w:rPr>
          <w:rFonts w:hint="eastAsia" w:ascii="仿宋" w:hAnsi="仿宋" w:eastAsia="仿宋" w:cs="仿宋"/>
          <w:color w:val="000000"/>
          <w:sz w:val="32"/>
          <w:szCs w:val="32"/>
        </w:rPr>
        <w:t>发布</w:t>
      </w:r>
      <w:r>
        <w:rPr>
          <w:rFonts w:hint="eastAsia" w:ascii="仿宋" w:hAnsi="仿宋" w:eastAsia="仿宋" w:cs="仿宋"/>
          <w:color w:val="000000"/>
          <w:sz w:val="32"/>
          <w:szCs w:val="32"/>
          <w:lang w:eastAsia="zh-CN"/>
        </w:rPr>
        <w:t>村民</w:t>
      </w:r>
      <w:r>
        <w:rPr>
          <w:rFonts w:hint="eastAsia" w:ascii="仿宋" w:hAnsi="仿宋" w:eastAsia="仿宋" w:cs="仿宋"/>
          <w:color w:val="000000"/>
          <w:sz w:val="32"/>
          <w:szCs w:val="32"/>
        </w:rPr>
        <w:t>接受采样</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时间</w:t>
      </w:r>
      <w:r>
        <w:rPr>
          <w:rFonts w:hint="eastAsia" w:ascii="仿宋" w:hAnsi="仿宋" w:eastAsia="仿宋" w:cs="仿宋"/>
          <w:color w:val="000000"/>
          <w:sz w:val="32"/>
          <w:szCs w:val="32"/>
          <w:lang w:eastAsia="zh-CN"/>
        </w:rPr>
        <w:t>安排表</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做到</w:t>
      </w:r>
      <w:r>
        <w:rPr>
          <w:rFonts w:hint="eastAsia" w:ascii="仿宋" w:hAnsi="仿宋" w:eastAsia="仿宋" w:cs="仿宋"/>
          <w:color w:val="000000"/>
          <w:sz w:val="32"/>
          <w:szCs w:val="32"/>
        </w:rPr>
        <w:t>精准组织，有序进行。采样工作开始后，各采样点每两小时报送一次采样进度。</w:t>
      </w:r>
    </w:p>
    <w:p>
      <w:pPr>
        <w:ind w:firstLine="640"/>
        <w:rPr>
          <w:rFonts w:hint="eastAsia" w:ascii="仿宋" w:hAnsi="仿宋" w:eastAsia="仿宋" w:cs="仿宋"/>
          <w:color w:val="000000"/>
          <w:sz w:val="32"/>
          <w:szCs w:val="32"/>
          <w:lang w:eastAsia="zh-CN"/>
        </w:rPr>
      </w:pPr>
      <w:r>
        <w:rPr>
          <w:rFonts w:hint="eastAsia" w:ascii="楷体" w:hAnsi="楷体" w:eastAsia="楷体" w:cs="楷体"/>
          <w:kern w:val="2"/>
          <w:sz w:val="32"/>
          <w:szCs w:val="32"/>
        </w:rPr>
        <w:t>（</w:t>
      </w:r>
      <w:r>
        <w:rPr>
          <w:rFonts w:hint="eastAsia" w:ascii="楷体" w:hAnsi="楷体" w:eastAsia="楷体" w:cs="楷体"/>
          <w:kern w:val="2"/>
          <w:sz w:val="32"/>
          <w:szCs w:val="32"/>
          <w:lang w:val="en-US" w:eastAsia="zh-CN"/>
        </w:rPr>
        <w:t>4</w:t>
      </w:r>
      <w:r>
        <w:rPr>
          <w:rFonts w:hint="eastAsia" w:ascii="楷体" w:hAnsi="楷体" w:eastAsia="楷体" w:cs="楷体"/>
          <w:kern w:val="2"/>
          <w:sz w:val="32"/>
          <w:szCs w:val="32"/>
        </w:rPr>
        <w:t>）</w:t>
      </w:r>
      <w:r>
        <w:rPr>
          <w:rFonts w:hint="eastAsia" w:ascii="仿宋" w:hAnsi="仿宋" w:eastAsia="仿宋" w:cs="仿宋"/>
          <w:b/>
          <w:bCs/>
          <w:sz w:val="32"/>
          <w:szCs w:val="32"/>
          <w:lang w:val="en-US" w:eastAsia="zh-CN"/>
        </w:rPr>
        <w:t>采样流程。</w:t>
      </w:r>
      <w:r>
        <w:rPr>
          <w:rFonts w:hint="eastAsia" w:ascii="仿宋" w:hAnsi="仿宋" w:eastAsia="仿宋" w:cs="仿宋"/>
          <w:color w:val="000000"/>
          <w:sz w:val="32"/>
          <w:szCs w:val="32"/>
        </w:rPr>
        <w:t>开展采样后，由</w:t>
      </w:r>
      <w:r>
        <w:rPr>
          <w:rFonts w:hint="eastAsia" w:ascii="仿宋" w:hAnsi="仿宋" w:eastAsia="仿宋" w:cs="仿宋"/>
          <w:color w:val="000000"/>
          <w:sz w:val="32"/>
          <w:szCs w:val="32"/>
          <w:lang w:eastAsia="zh-CN"/>
        </w:rPr>
        <w:t>引导组组织村民来</w:t>
      </w:r>
      <w:r>
        <w:rPr>
          <w:rFonts w:hint="eastAsia" w:ascii="仿宋" w:hAnsi="仿宋" w:eastAsia="仿宋" w:cs="仿宋"/>
          <w:color w:val="000000"/>
          <w:sz w:val="32"/>
          <w:szCs w:val="32"/>
        </w:rPr>
        <w:t>采样点，按要求开展采样工作。</w:t>
      </w:r>
      <w:r>
        <w:rPr>
          <w:rFonts w:hint="eastAsia" w:ascii="仿宋" w:hAnsi="仿宋" w:eastAsia="仿宋" w:cs="仿宋"/>
          <w:color w:val="000000"/>
          <w:sz w:val="32"/>
          <w:szCs w:val="32"/>
          <w:lang w:eastAsia="zh-CN"/>
        </w:rPr>
        <w:t>采样过程中，在场人员要全程保持一米以上距离。</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村民</w:t>
      </w:r>
      <w:r>
        <w:rPr>
          <w:rFonts w:hint="eastAsia" w:ascii="仿宋" w:hAnsi="仿宋" w:eastAsia="仿宋" w:cs="仿宋"/>
          <w:color w:val="000000"/>
          <w:sz w:val="32"/>
          <w:szCs w:val="32"/>
        </w:rPr>
        <w:t>先经过</w:t>
      </w:r>
      <w:r>
        <w:rPr>
          <w:rFonts w:hint="eastAsia" w:ascii="仿宋" w:hAnsi="仿宋" w:eastAsia="仿宋" w:cs="仿宋"/>
          <w:color w:val="000000"/>
          <w:sz w:val="32"/>
          <w:szCs w:val="32"/>
          <w:lang w:eastAsia="zh-CN"/>
        </w:rPr>
        <w:t>测温</w:t>
      </w:r>
      <w:r>
        <w:rPr>
          <w:rFonts w:hint="eastAsia" w:ascii="仿宋" w:hAnsi="仿宋" w:eastAsia="仿宋" w:cs="仿宋"/>
          <w:color w:val="000000"/>
          <w:sz w:val="32"/>
          <w:szCs w:val="32"/>
        </w:rPr>
        <w:t>区，体温正常者，进入等待区等待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体温异常者进入临时留观区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等待救护车转运至发热门诊进一步诊治。</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进入等待区的</w:t>
      </w:r>
      <w:r>
        <w:rPr>
          <w:rFonts w:hint="eastAsia" w:ascii="仿宋" w:hAnsi="仿宋" w:eastAsia="仿宋" w:cs="仿宋"/>
          <w:color w:val="000000"/>
          <w:sz w:val="32"/>
          <w:szCs w:val="32"/>
          <w:lang w:eastAsia="zh-CN"/>
        </w:rPr>
        <w:t>村民</w:t>
      </w:r>
      <w:r>
        <w:rPr>
          <w:rFonts w:hint="eastAsia" w:ascii="仿宋" w:hAnsi="仿宋" w:eastAsia="仿宋" w:cs="仿宋"/>
          <w:color w:val="000000"/>
          <w:sz w:val="32"/>
          <w:szCs w:val="32"/>
        </w:rPr>
        <w:t>由引导</w:t>
      </w:r>
      <w:r>
        <w:rPr>
          <w:rFonts w:hint="eastAsia" w:ascii="仿宋" w:hAnsi="仿宋" w:eastAsia="仿宋" w:cs="仿宋"/>
          <w:color w:val="000000"/>
          <w:sz w:val="32"/>
          <w:szCs w:val="32"/>
          <w:lang w:eastAsia="zh-CN"/>
        </w:rPr>
        <w:t>组人员</w:t>
      </w:r>
      <w:r>
        <w:rPr>
          <w:rFonts w:hint="eastAsia" w:ascii="仿宋" w:hAnsi="仿宋" w:eastAsia="仿宋" w:cs="仿宋"/>
          <w:color w:val="000000"/>
          <w:sz w:val="32"/>
          <w:szCs w:val="32"/>
        </w:rPr>
        <w:t>编为10人一组，按照组别引导进入登记区进行信息登记，登记完成后进入采样区。</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进入采样区后，每个采样窗口依次为同组10人采样，并将样品放置于同一采样管内，按照10:1的比例进行核酸混检。</w:t>
      </w:r>
      <w:r>
        <w:rPr>
          <w:rFonts w:hint="eastAsia" w:ascii="仿宋" w:hAnsi="仿宋" w:eastAsia="仿宋" w:cs="仿宋"/>
          <w:color w:val="000000"/>
          <w:sz w:val="32"/>
          <w:szCs w:val="32"/>
        </w:rPr>
        <w:tab/>
      </w:r>
    </w:p>
    <w:p>
      <w:pPr>
        <w:ind w:firstLine="640" w:firstLineChars="200"/>
        <w:rPr>
          <w:rFonts w:hint="eastAsia" w:eastAsia="仿宋"/>
          <w:lang w:val="en-US" w:eastAsia="zh-CN"/>
        </w:rPr>
      </w:pPr>
      <w:r>
        <w:rPr>
          <w:rFonts w:hint="eastAsia" w:ascii="仿宋" w:hAnsi="仿宋" w:eastAsia="仿宋" w:cs="仿宋"/>
          <w:color w:val="000000"/>
          <w:sz w:val="32"/>
          <w:szCs w:val="32"/>
          <w:lang w:eastAsia="zh-CN"/>
        </w:rPr>
        <w:t>嘎查村民</w:t>
      </w:r>
      <w:r>
        <w:rPr>
          <w:rFonts w:hint="eastAsia" w:ascii="仿宋" w:hAnsi="仿宋" w:eastAsia="仿宋" w:cs="仿宋"/>
          <w:color w:val="000000"/>
          <w:sz w:val="32"/>
          <w:szCs w:val="32"/>
        </w:rPr>
        <w:t>采样结束后，由出口离开采样点。</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C0FE0"/>
    <w:rsid w:val="00505BC9"/>
    <w:rsid w:val="007E1622"/>
    <w:rsid w:val="023B1B1C"/>
    <w:rsid w:val="0414162E"/>
    <w:rsid w:val="06C43AE1"/>
    <w:rsid w:val="08385501"/>
    <w:rsid w:val="09DD5B43"/>
    <w:rsid w:val="0C6020BB"/>
    <w:rsid w:val="0CE24970"/>
    <w:rsid w:val="0F403679"/>
    <w:rsid w:val="17203489"/>
    <w:rsid w:val="188530D6"/>
    <w:rsid w:val="19713D20"/>
    <w:rsid w:val="19AE75EB"/>
    <w:rsid w:val="1A72325C"/>
    <w:rsid w:val="1AF72277"/>
    <w:rsid w:val="1BFD380D"/>
    <w:rsid w:val="1CCF41DE"/>
    <w:rsid w:val="20935424"/>
    <w:rsid w:val="223500E4"/>
    <w:rsid w:val="22DB171D"/>
    <w:rsid w:val="2836218F"/>
    <w:rsid w:val="293738CA"/>
    <w:rsid w:val="2A617CD1"/>
    <w:rsid w:val="2CB110C0"/>
    <w:rsid w:val="2D100D2D"/>
    <w:rsid w:val="2E6D2D4B"/>
    <w:rsid w:val="2FD07D38"/>
    <w:rsid w:val="3104197A"/>
    <w:rsid w:val="34256AC2"/>
    <w:rsid w:val="34465BC4"/>
    <w:rsid w:val="35FD4A43"/>
    <w:rsid w:val="3D3D4588"/>
    <w:rsid w:val="40355E39"/>
    <w:rsid w:val="42DF1EBA"/>
    <w:rsid w:val="438C7BA4"/>
    <w:rsid w:val="44843D69"/>
    <w:rsid w:val="451044DE"/>
    <w:rsid w:val="47D56BE3"/>
    <w:rsid w:val="4E2E45D5"/>
    <w:rsid w:val="4F0E0CF8"/>
    <w:rsid w:val="53743088"/>
    <w:rsid w:val="55605396"/>
    <w:rsid w:val="55F74C67"/>
    <w:rsid w:val="59F21DE3"/>
    <w:rsid w:val="5B651491"/>
    <w:rsid w:val="5EE72239"/>
    <w:rsid w:val="606D2AEC"/>
    <w:rsid w:val="60A9191F"/>
    <w:rsid w:val="62025E5D"/>
    <w:rsid w:val="68DB3809"/>
    <w:rsid w:val="6C7D18E0"/>
    <w:rsid w:val="6C8D6259"/>
    <w:rsid w:val="71295362"/>
    <w:rsid w:val="74E947A4"/>
    <w:rsid w:val="77E47B9B"/>
    <w:rsid w:val="790E6DAE"/>
    <w:rsid w:val="7E1C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2021-08-11T02:54:00Z</dcterms:created>
  <dc:creator>Administrator</dc:creator>
  <cp:lastModifiedBy>ᠪᠣᠶᠠᠡᠳᠡᠯᠭᠡᠷ</cp:lastModifiedBy>
  <cp:lastPrinted>2021-08-28T05:50:52Z</cp:lastPrinted>
  <dcterms:modified xsi:type="dcterms:W3CDTF">2021-08-28T05:50:56Z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09E7D36B68424AE6A878760693FCCB27</vt:lpwstr>
  </property>
</Properties>
</file>