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b w:val="0"/>
          <w:i w:val="0"/>
          <w:caps w:val="0"/>
          <w:spacing w:val="0"/>
          <w:w w:val="100"/>
          <w:sz w:val="44"/>
          <w:szCs w:val="44"/>
          <w:lang w:eastAsia="zh-CN"/>
        </w:rPr>
      </w:pPr>
      <w:r>
        <w:rPr>
          <w:rFonts w:hint="eastAsia"/>
          <w:b w:val="0"/>
          <w:i w:val="0"/>
          <w:caps w:val="0"/>
          <w:spacing w:val="0"/>
          <w:w w:val="100"/>
          <w:sz w:val="44"/>
          <w:szCs w:val="44"/>
          <w:lang w:eastAsia="zh-CN"/>
        </w:rPr>
        <w:t>西土城子农田灌溉项目设施使用管理办法</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eastAsia="zh-CN"/>
        </w:rPr>
      </w:pPr>
      <w:r>
        <w:rPr>
          <w:rFonts w:hint="eastAsia"/>
          <w:b w:val="0"/>
          <w:i w:val="0"/>
          <w:caps w:val="0"/>
          <w:spacing w:val="0"/>
          <w:w w:val="100"/>
          <w:sz w:val="32"/>
          <w:szCs w:val="32"/>
          <w:lang w:eastAsia="zh-CN"/>
        </w:rPr>
        <w:t>为了西土城子农田灌溉项目设施能够更好地为咱们农户服务，发挥出更大作用，确保所覆盖地块一解旱情秋后有个好收成，经过村两委班子研究，和北组沟通特制定西土城子农田灌溉项目设施使用管理办法，具体事项如下：</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eastAsia="zh-CN"/>
        </w:rPr>
      </w:pPr>
      <w:r>
        <w:rPr>
          <w:rFonts w:hint="eastAsia"/>
          <w:b w:val="0"/>
          <w:i w:val="0"/>
          <w:caps w:val="0"/>
          <w:spacing w:val="0"/>
          <w:w w:val="100"/>
          <w:sz w:val="32"/>
          <w:szCs w:val="32"/>
          <w:lang w:eastAsia="zh-CN"/>
        </w:rPr>
        <w:t>一、管理员：仍然由王明国继续担任。</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val="en-US" w:eastAsia="zh-CN"/>
        </w:rPr>
      </w:pPr>
      <w:r>
        <w:rPr>
          <w:rFonts w:hint="eastAsia"/>
          <w:b w:val="0"/>
          <w:i w:val="0"/>
          <w:caps w:val="0"/>
          <w:spacing w:val="0"/>
          <w:w w:val="100"/>
          <w:sz w:val="32"/>
          <w:szCs w:val="32"/>
          <w:lang w:val="en-US" w:eastAsia="zh-CN"/>
        </w:rPr>
        <w:t>二、收费标准：参照执行现行本地区收费标准，每千瓦小时（一度电）收费3元。</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val="en-US" w:eastAsia="zh-CN"/>
        </w:rPr>
      </w:pPr>
      <w:r>
        <w:rPr>
          <w:rFonts w:hint="eastAsia"/>
          <w:b w:val="0"/>
          <w:i w:val="0"/>
          <w:caps w:val="0"/>
          <w:spacing w:val="0"/>
          <w:w w:val="100"/>
          <w:sz w:val="32"/>
          <w:szCs w:val="32"/>
          <w:lang w:val="en-US" w:eastAsia="zh-CN"/>
        </w:rPr>
        <w:t>三、资金管理；管理人收到的浇地户所交付的浇地费用全部归由管理人员王明国自行安排，具体人员工资，水源供应设施，（包括4个井房，水泵等一切基础设施，）维修、更新费用均由管理人员王明国负责。另外出水栓人为丢失损坏管理人员和水栓所在土地户分清责任协商处理。</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val="en-US" w:eastAsia="zh-CN"/>
        </w:rPr>
      </w:pPr>
      <w:r>
        <w:rPr>
          <w:rFonts w:hint="eastAsia"/>
          <w:b w:val="0"/>
          <w:i w:val="0"/>
          <w:caps w:val="0"/>
          <w:spacing w:val="0"/>
          <w:w w:val="100"/>
          <w:sz w:val="32"/>
          <w:szCs w:val="32"/>
          <w:lang w:val="en-US" w:eastAsia="zh-CN"/>
        </w:rPr>
        <w:t>四、责任划分：1.浇地农户负责自备水管，自己浇；</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val="en-US" w:eastAsia="zh-CN"/>
        </w:rPr>
      </w:pPr>
      <w:r>
        <w:rPr>
          <w:rFonts w:hint="eastAsia"/>
          <w:b w:val="0"/>
          <w:i w:val="0"/>
          <w:caps w:val="0"/>
          <w:spacing w:val="0"/>
          <w:w w:val="100"/>
          <w:sz w:val="32"/>
          <w:szCs w:val="32"/>
          <w:lang w:val="en-US" w:eastAsia="zh-CN"/>
        </w:rPr>
        <w:t>2.管理人员负责抄录用电量、收费；负责出水栓及管件水源设施等的日常维护管理。</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val="en-US" w:eastAsia="zh-CN"/>
        </w:rPr>
      </w:pPr>
      <w:r>
        <w:rPr>
          <w:rFonts w:hint="eastAsia"/>
          <w:b w:val="0"/>
          <w:i w:val="0"/>
          <w:caps w:val="0"/>
          <w:spacing w:val="0"/>
          <w:w w:val="100"/>
          <w:sz w:val="32"/>
          <w:szCs w:val="32"/>
          <w:lang w:val="en-US" w:eastAsia="zh-CN"/>
        </w:rPr>
        <w:t>3.浇地过程中涉及排序等一些具体事项可由管理人员自主确定。</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val="en-US" w:eastAsia="zh-CN"/>
        </w:rPr>
      </w:pPr>
      <w:r>
        <w:rPr>
          <w:rFonts w:hint="eastAsia"/>
          <w:b w:val="0"/>
          <w:i w:val="0"/>
          <w:caps w:val="0"/>
          <w:spacing w:val="0"/>
          <w:w w:val="100"/>
          <w:sz w:val="32"/>
          <w:szCs w:val="32"/>
          <w:lang w:val="en-US" w:eastAsia="zh-CN"/>
        </w:rPr>
        <w:t>4.管理人员不可以无故废弃该项目设施，更不可以无故有水不让农户浇地。</w:t>
      </w:r>
    </w:p>
    <w:p>
      <w:pPr>
        <w:snapToGrid/>
        <w:spacing w:before="0" w:beforeAutospacing="0" w:after="0" w:afterAutospacing="0" w:line="240" w:lineRule="auto"/>
        <w:ind w:firstLine="640" w:firstLineChars="200"/>
        <w:jc w:val="both"/>
        <w:textAlignment w:val="baseline"/>
        <w:rPr>
          <w:rFonts w:hint="default"/>
          <w:b w:val="0"/>
          <w:i w:val="0"/>
          <w:caps w:val="0"/>
          <w:spacing w:val="0"/>
          <w:w w:val="100"/>
          <w:sz w:val="32"/>
          <w:szCs w:val="32"/>
          <w:lang w:val="en-US" w:eastAsia="zh-CN"/>
        </w:rPr>
      </w:pPr>
      <w:r>
        <w:rPr>
          <w:rFonts w:hint="eastAsia"/>
          <w:b w:val="0"/>
          <w:i w:val="0"/>
          <w:caps w:val="0"/>
          <w:spacing w:val="0"/>
          <w:w w:val="100"/>
          <w:sz w:val="32"/>
          <w:szCs w:val="32"/>
          <w:lang w:val="en-US" w:eastAsia="zh-CN"/>
        </w:rPr>
        <w:t>5.浇地农户一定要有高度责任心，不可以人为损坏灌溉设施，一旦发生照价赔偿损失或维修。</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val="en-US" w:eastAsia="zh-CN"/>
        </w:rPr>
      </w:pPr>
      <w:r>
        <w:rPr>
          <w:rFonts w:hint="eastAsia"/>
          <w:b w:val="0"/>
          <w:i w:val="0"/>
          <w:caps w:val="0"/>
          <w:spacing w:val="0"/>
          <w:w w:val="100"/>
          <w:sz w:val="32"/>
          <w:szCs w:val="32"/>
          <w:lang w:val="en-US" w:eastAsia="zh-CN"/>
        </w:rPr>
        <w:t xml:space="preserve">                    土城子村民委员会</w:t>
      </w:r>
    </w:p>
    <w:p>
      <w:pPr>
        <w:snapToGrid/>
        <w:spacing w:before="0" w:beforeAutospacing="0" w:after="0" w:afterAutospacing="0" w:line="240" w:lineRule="auto"/>
        <w:ind w:firstLine="640" w:firstLineChars="200"/>
        <w:jc w:val="both"/>
        <w:textAlignment w:val="baseline"/>
        <w:rPr>
          <w:rFonts w:hint="eastAsia"/>
          <w:b w:val="0"/>
          <w:i w:val="0"/>
          <w:caps w:val="0"/>
          <w:spacing w:val="0"/>
          <w:w w:val="100"/>
          <w:sz w:val="32"/>
          <w:szCs w:val="32"/>
          <w:lang w:val="en-US" w:eastAsia="zh-CN"/>
        </w:rPr>
      </w:pPr>
      <w:r>
        <w:rPr>
          <w:rFonts w:hint="eastAsia"/>
          <w:b w:val="0"/>
          <w:i w:val="0"/>
          <w:caps w:val="0"/>
          <w:spacing w:val="0"/>
          <w:w w:val="100"/>
          <w:sz w:val="32"/>
          <w:szCs w:val="32"/>
          <w:lang w:val="en-US" w:eastAsia="zh-CN"/>
        </w:rPr>
        <w:t xml:space="preserve">                    2022年5月15日</w:t>
      </w:r>
      <w:bookmarkStart w:id="0" w:name="_GoBack"/>
      <w:bookmarkEnd w:id="0"/>
    </w:p>
    <w:p>
      <w:pPr>
        <w:snapToGrid/>
        <w:spacing w:before="0" w:beforeAutospacing="0" w:after="0" w:afterAutospacing="0" w:line="240" w:lineRule="auto"/>
        <w:jc w:val="both"/>
        <w:textAlignment w:val="baseline"/>
        <w:rPr>
          <w:rFonts w:hint="default"/>
          <w:b w:val="0"/>
          <w:i w:val="0"/>
          <w:caps w:val="0"/>
          <w:spacing w:val="0"/>
          <w:w w:val="100"/>
          <w:sz w:val="32"/>
          <w:szCs w:val="32"/>
          <w:lang w:val="en-US" w:eastAsia="zh-CN"/>
        </w:rPr>
      </w:pPr>
      <w:r>
        <w:rPr>
          <w:rFonts w:hint="eastAsia"/>
          <w:b w:val="0"/>
          <w:i w:val="0"/>
          <w:caps w:val="0"/>
          <w:spacing w:val="0"/>
          <w:w w:val="100"/>
          <w:sz w:val="32"/>
          <w:szCs w:val="32"/>
          <w:lang w:val="en-US" w:eastAsia="zh-CN"/>
        </w:rPr>
        <w:t xml:space="preserve">                  </w:t>
      </w:r>
    </w:p>
    <w:sectPr>
      <w:pgSz w:w="11906" w:h="16838"/>
      <w:pgMar w:top="1100" w:right="1123" w:bottom="590"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YThlNWU2N2M0ZDE5MjI1YTNjN2U5ZDBlZmVmZGYifQ=="/>
  </w:docVars>
  <w:rsids>
    <w:rsidRoot w:val="659A1B80"/>
    <w:rsid w:val="362B1A13"/>
    <w:rsid w:val="50696F54"/>
    <w:rsid w:val="659A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424</Words>
  <Characters>432</Characters>
  <Lines>0</Lines>
  <Paragraphs>0</Paragraphs>
  <TotalTime>8</TotalTime>
  <ScaleCrop>false</ScaleCrop>
  <LinksUpToDate>false</LinksUpToDate>
  <CharactersWithSpaces>481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2022-05-13T03:14:00Z</dcterms:created>
  <dc:creator>沙漠</dc:creator>
  <cp:lastModifiedBy>沙漠</cp:lastModifiedBy>
  <dcterms:modified xsi:type="dcterms:W3CDTF">2022-05-15T04:22:33Z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B5A1D8D6AFCD47F98E7EFFD7093B8335</vt:lpwstr>
  </property>
</Properties>
</file>