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1: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优秀</w:t>
      </w:r>
      <w:r>
        <w:rPr>
          <w:rFonts w:hint="eastAsia" w:ascii="方正小标宋简体" w:eastAsia="方正小标宋简体"/>
          <w:sz w:val="44"/>
          <w:lang w:eastAsia="zh-CN"/>
        </w:rPr>
        <w:t>共产党员</w:t>
      </w:r>
      <w:r>
        <w:rPr>
          <w:rFonts w:hint="eastAsia" w:ascii="方正小标宋简体" w:eastAsia="方正小标宋简体"/>
          <w:sz w:val="44"/>
        </w:rPr>
        <w:t>推荐和审批表</w:t>
      </w:r>
    </w:p>
    <w:p>
      <w:pPr>
        <w:ind w:firstLine="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>推荐单位：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</w:rPr>
        <w:t>编号：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="1007" w:tblpY="314"/>
        <w:tblOverlap w:val="never"/>
        <w:tblW w:w="10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5"/>
        <w:gridCol w:w="1055"/>
        <w:gridCol w:w="1320"/>
        <w:gridCol w:w="1875"/>
        <w:gridCol w:w="1080"/>
        <w:gridCol w:w="1365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李芬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1937.9.24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奈曼旗八仙筒镇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1958.9.1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1972.1.14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主任科员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衙门营子村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衙门营子村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18604753896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152326193709243594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15848652568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cs="宋体"/>
                <w:spacing w:val="-1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pacing w:val="-16"/>
                <w:kern w:val="0"/>
                <w:sz w:val="28"/>
                <w:szCs w:val="28"/>
                <w:lang w:val="en-US" w:eastAsia="zh-CN"/>
              </w:rPr>
              <w:t>1958.9.1参加工作，1972加入中国共产党，1958年在呼和车勒苏木人文化干部，1962年章古台苏木财政助理，1963年图恩他拉财政助理，1972年平安地乡财政助理，1980年-1992年衙门营子苏木宣传委员，1992年退休，主任科员，正科级待遇</w:t>
            </w:r>
          </w:p>
          <w:p>
            <w:pPr>
              <w:widowControl/>
              <w:spacing w:line="360" w:lineRule="exact"/>
              <w:ind w:firstLine="0" w:firstLineChars="0"/>
              <w:rPr>
                <w:rFonts w:hint="default" w:cs="宋体"/>
                <w:spacing w:val="-1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奈曼旗牧业工作先进工作者，财政部，财政工作30年工作奖，2018年衙门营子村道德模范</w:t>
            </w:r>
          </w:p>
        </w:tc>
      </w:tr>
    </w:tbl>
    <w:tbl>
      <w:tblPr>
        <w:tblStyle w:val="4"/>
        <w:tblpPr w:leftFromText="180" w:rightFromText="180" w:vertAnchor="page" w:horzAnchor="margin" w:tblpXSpec="center" w:tblpY="1948"/>
        <w:tblW w:w="9690" w:type="dxa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迹</w:t>
            </w:r>
          </w:p>
        </w:tc>
        <w:tc>
          <w:tcPr>
            <w:tcW w:w="8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李芬，老党员，老干部，退休后，一直以共产党员身份严格要求自已，有一份光发一份热，制止亲属土葬，协助村里工作，义务为村里整治环境卫生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ind w:firstLine="3120" w:firstLineChars="130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（推荐单位盖章）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BJGK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84100"/>
    <w:rsid w:val="12A66CA1"/>
    <w:rsid w:val="1AF055F8"/>
    <w:rsid w:val="304179AC"/>
    <w:rsid w:val="4778495D"/>
    <w:rsid w:val="4E484100"/>
    <w:rsid w:val="54BC711A"/>
    <w:rsid w:val="5B891F53"/>
    <w:rsid w:val="6E963A1C"/>
    <w:rsid w:val="6F57216B"/>
    <w:rsid w:val="6FC84932"/>
    <w:rsid w:val="730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MOBJGK+FZXBSK--GBK1-0" w:hAnsi="Times New Roman" w:eastAsia="MOBJGK+FZXBSK--GBK1-0" w:cs="MOBJGK+FZXBSK--GBK1-0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2019-04-17T01:55:00Z</dcterms:created>
  <dc:creator>Administrator</dc:creator>
  <cp:lastModifiedBy>Administrator</cp:lastModifiedBy>
  <cp:lastPrinted>2019-06-10T09:15:00Z</cp:lastPrinted>
  <dcterms:modified xsi:type="dcterms:W3CDTF">2019-06-10T09:15:51Z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