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55" w:beforeAutospacing="0" w:after="0" w:afterAutospacing="0" w:line="600" w:lineRule="atLeast"/>
        <w:ind w:left="0" w:right="0"/>
        <w:jc w:val="center"/>
        <w:rPr>
          <w:color w:val="3D3C3C"/>
          <w:sz w:val="36"/>
          <w:szCs w:val="36"/>
        </w:rPr>
      </w:pPr>
      <w:r>
        <w:rPr>
          <w:rFonts w:ascii="宋体" w:hAnsi="宋体" w:eastAsia="宋体" w:cs="宋体"/>
          <w:color w:val="3D3C3C"/>
          <w:kern w:val="0"/>
          <w:sz w:val="36"/>
          <w:szCs w:val="36"/>
          <w:shd w:val="clear" w:fill="FFFFFF"/>
          <w:lang w:val="en-US" w:eastAsia="zh-CN" w:bidi="ar"/>
        </w:rPr>
        <w:t>奈曼旗市场监督管理局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jc w:val="left"/>
      </w:pPr>
      <w:r>
        <w:rPr>
          <w:rFonts w:ascii="宋体" w:hAnsi="宋体" w:eastAsia="宋体" w:cs="宋体"/>
          <w:color w:val="727272"/>
          <w:kern w:val="0"/>
          <w:sz w:val="24"/>
          <w:szCs w:val="24"/>
          <w:shd w:val="clear" w:fill="FFFFFF"/>
          <w:lang w:val="en-US" w:eastAsia="zh-CN" w:bidi="ar"/>
        </w:rPr>
        <w:drawing>
          <wp:inline distT="0" distB="0" distL="114300" distR="114300">
            <wp:extent cx="228600" cy="2286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r>
        <w:rPr>
          <w:rFonts w:ascii="宋体" w:hAnsi="宋体" w:eastAsia="宋体" w:cs="宋体"/>
          <w:color w:val="727272"/>
          <w:kern w:val="0"/>
          <w:sz w:val="24"/>
          <w:szCs w:val="24"/>
          <w:shd w:val="clear" w:fill="FFFFFF"/>
          <w:lang w:val="en-US" w:eastAsia="zh-CN" w:bidi="ar"/>
        </w:rPr>
        <w:drawing>
          <wp:inline distT="0" distB="0" distL="114300" distR="114300">
            <wp:extent cx="228600" cy="22860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ascii="宋体" w:hAnsi="宋体" w:eastAsia="宋体" w:cs="宋体"/>
          <w:color w:val="727272"/>
          <w:kern w:val="0"/>
          <w:sz w:val="24"/>
          <w:szCs w:val="24"/>
          <w:shd w:val="clear" w:fill="FFFFFF"/>
          <w:lang w:val="en-US" w:eastAsia="zh-CN" w:bidi="ar"/>
        </w:rPr>
        <w:drawing>
          <wp:inline distT="0" distB="0" distL="114300" distR="114300">
            <wp:extent cx="219075" cy="228600"/>
            <wp:effectExtent l="0" t="0" r="9525"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6"/>
                    <a:stretch>
                      <a:fillRect/>
                    </a:stretch>
                  </pic:blipFill>
                  <pic:spPr>
                    <a:xfrm>
                      <a:off x="0" y="0"/>
                      <a:ext cx="219075" cy="2286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2"/>
        <w:jc w:val="left"/>
      </w:pPr>
      <w:r>
        <w:rPr>
          <w:rFonts w:hint="eastAsia" w:ascii="宋体" w:hAnsi="宋体" w:eastAsia="宋体" w:cs="宋体"/>
          <w:b/>
          <w:kern w:val="0"/>
          <w:sz w:val="21"/>
          <w:szCs w:val="21"/>
          <w:shd w:val="clear" w:fill="FFFFFF"/>
          <w:lang w:val="en-US" w:eastAsia="zh-CN" w:bidi="ar"/>
        </w:rPr>
        <w:t>一、领导班子及分工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pPr>
      <w:r>
        <w:rPr>
          <w:rFonts w:hint="eastAsia" w:ascii="宋体" w:hAnsi="宋体" w:eastAsia="宋体" w:cs="宋体"/>
          <w:kern w:val="0"/>
          <w:sz w:val="21"/>
          <w:szCs w:val="21"/>
          <w:shd w:val="clear" w:fill="FFFFFF"/>
          <w:lang w:val="en-US" w:eastAsia="zh-CN" w:bidi="ar"/>
        </w:rPr>
        <w:t>杨青春：党组书记、局长,负责旗市场监督管理局全面工作。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pPr>
      <w:r>
        <w:rPr>
          <w:rFonts w:hint="eastAsia" w:ascii="宋体" w:hAnsi="宋体" w:eastAsia="宋体" w:cs="宋体"/>
          <w:kern w:val="0"/>
          <w:sz w:val="21"/>
          <w:szCs w:val="21"/>
          <w:shd w:val="clear" w:fill="FFFFFF"/>
          <w:lang w:val="en-US" w:eastAsia="zh-CN" w:bidi="ar"/>
        </w:rPr>
        <w:t>孙长青：党组成员、副局长,协助局长工作，分管登记注册和行政审批股、信用监管股、知识产权发展和保护股、价格监督检查和反不正当竞争股（反垄断局）、网络市场交易和广告监管股。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pPr>
      <w:r>
        <w:rPr>
          <w:rFonts w:hint="eastAsia" w:ascii="宋体" w:hAnsi="宋体" w:eastAsia="宋体" w:cs="宋体"/>
          <w:kern w:val="0"/>
          <w:sz w:val="21"/>
          <w:szCs w:val="21"/>
          <w:shd w:val="clear" w:fill="FFFFFF"/>
          <w:lang w:val="en-US" w:eastAsia="zh-CN" w:bidi="ar"/>
        </w:rPr>
        <w:t>王大鹏：党组成员、副局长，协助局长工作，分管综合协调与应急管理股、食品生产监管股、食品经营监管股、计量标准化和认证认可检验检测监管股、质</w:t>
      </w:r>
      <w:bookmarkStart w:id="0" w:name="_GoBack"/>
      <w:bookmarkEnd w:id="0"/>
      <w:r>
        <w:rPr>
          <w:rFonts w:hint="eastAsia" w:ascii="宋体" w:hAnsi="宋体" w:eastAsia="宋体" w:cs="宋体"/>
          <w:kern w:val="0"/>
          <w:sz w:val="21"/>
          <w:szCs w:val="21"/>
          <w:shd w:val="clear" w:fill="FFFFFF"/>
          <w:lang w:val="en-US" w:eastAsia="zh-CN" w:bidi="ar"/>
        </w:rPr>
        <w:t>量发展和安全监管股、旗食品药品检验检测中心、旗产品质量计量检测所。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pPr>
      <w:r>
        <w:rPr>
          <w:rFonts w:hint="eastAsia" w:ascii="宋体" w:hAnsi="宋体" w:eastAsia="宋体" w:cs="宋体"/>
          <w:kern w:val="0"/>
          <w:sz w:val="21"/>
          <w:szCs w:val="21"/>
          <w:shd w:val="clear" w:fill="FFFFFF"/>
          <w:lang w:val="en-US" w:eastAsia="zh-CN" w:bidi="ar"/>
        </w:rPr>
        <w:t>刘晓华：党组成员、副局长，协助局长工作，分管法规股、执法监督局、药品医疗器械监管股、化妆品监管股、药品和医疗器械不良反应监测股、消费环境建设股（投诉举报中心）、旗市场监管综合行政执法大队、消费者协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pPr>
      <w:r>
        <w:rPr>
          <w:rFonts w:hint="eastAsia" w:ascii="宋体" w:hAnsi="宋体" w:eastAsia="宋体" w:cs="宋体"/>
          <w:kern w:val="0"/>
          <w:sz w:val="21"/>
          <w:szCs w:val="21"/>
          <w:shd w:val="clear" w:fill="FFFFFF"/>
          <w:lang w:val="en-US" w:eastAsia="zh-CN" w:bidi="ar"/>
        </w:rPr>
        <w:t>张学靖：党组成员、副局长，协助局长工作，分管办公室、人事教育和党建办公室（非公经济党建办）、新闻宣传和信息化股、特种设备安全监察局、财务股、信息中心、个体私营企业协会。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2"/>
        <w:jc w:val="left"/>
      </w:pPr>
      <w:r>
        <w:rPr>
          <w:rFonts w:hint="eastAsia" w:ascii="宋体" w:hAnsi="宋体" w:eastAsia="宋体" w:cs="宋体"/>
          <w:b/>
          <w:kern w:val="0"/>
          <w:sz w:val="21"/>
          <w:szCs w:val="21"/>
          <w:shd w:val="clear" w:fill="FFFFFF"/>
          <w:lang w:val="en-US" w:eastAsia="zh-CN" w:bidi="ar"/>
        </w:rPr>
        <w:t>二、主要职能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kern w:val="0"/>
          <w:sz w:val="21"/>
          <w:szCs w:val="21"/>
          <w:shd w:val="clear" w:fill="FFFFFF"/>
          <w:lang w:val="en-US" w:eastAsia="zh-CN" w:bidi="ar"/>
        </w:rPr>
        <w:t>奈曼旗食品药品安全委员会办公室设在旗市场监督管理局，承担奈曼旗食品药品安全委员会安排部署的具体工作。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kern w:val="0"/>
          <w:sz w:val="21"/>
          <w:szCs w:val="21"/>
          <w:shd w:val="clear" w:fill="FFFFFF"/>
          <w:lang w:val="en-US" w:eastAsia="zh-CN" w:bidi="ar"/>
        </w:rPr>
        <w:t>奈曼旗市场监督管理局贯彻落实党中央、自治区党委、通辽市委关于市场监督管理工作的方针政策和奈曼旗委相关决策部署，在履行职责过程中坚持和加强党对市场监督管理工作的集中统一领导。主要职责是: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kern w:val="0"/>
          <w:sz w:val="21"/>
          <w:szCs w:val="21"/>
          <w:shd w:val="clear" w:fill="FFFFFF"/>
          <w:lang w:val="en-US" w:eastAsia="zh-CN" w:bidi="ar"/>
        </w:rPr>
        <w:t>(一)负责市场综合监督管理。贯彻执行国家、自治区、通辽市市场监督管理的方针、政策和有关法律、法规和规章，起草全旗市场监督管理地方规范性文件，组织实施质量强旗、食品药品安全和标准化等战略，拟订并组织实施有关规划，规范和维护市场秩序，营造诚实守信、公平竞争的市场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kern w:val="0"/>
          <w:sz w:val="21"/>
          <w:szCs w:val="21"/>
          <w:shd w:val="clear" w:fill="FFFFFF"/>
          <w:lang w:val="en-US" w:eastAsia="zh-CN" w:bidi="ar"/>
        </w:rPr>
        <w:t>(二)负责市场主体统一登记注册。负责办理各类企业、农牧民专业合作社和从事经营活动的单位、个体工商户以及授权范围内外商投资企业等市场主体的登记注册工作。建立市场主体信息公示和共享机制，依法公示和共享有关信息，加强信用监管，推动市场主体信用体系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kern w:val="0"/>
          <w:sz w:val="21"/>
          <w:szCs w:val="21"/>
          <w:shd w:val="clear" w:fill="FFFFFF"/>
          <w:lang w:val="en-US" w:eastAsia="zh-CN" w:bidi="ar"/>
        </w:rPr>
        <w:t>(三)负责组织和指导市场监管综合执法工作。负责全旗市场监管综合执法队伍整合和建设，推动实行统一的市场监管。依法组织查处违法案件、规范市场监管行政执法行为。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kern w:val="0"/>
          <w:sz w:val="21"/>
          <w:szCs w:val="21"/>
          <w:shd w:val="clear" w:fill="FFFFFF"/>
          <w:lang w:val="en-US" w:eastAsia="zh-CN" w:bidi="ar"/>
        </w:rPr>
        <w:t>(四)负责统筹推进竞争政策实施。组织实施公平竞争审查制度。依据上级市场监管部门委托，对经营者集中行为进行反垄断审查，负责垄断协议、滥用市场支配地位和滥用行政权力排除、限制竞争及价格垄断等反垄断执法调查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kern w:val="0"/>
          <w:sz w:val="21"/>
          <w:szCs w:val="21"/>
          <w:shd w:val="clear" w:fill="FFFFFF"/>
          <w:lang w:val="en-US" w:eastAsia="zh-CN" w:bidi="ar"/>
        </w:rPr>
        <w:t>(五)负责监督管理市场秩序。规范和维护市场秩序，依法监督管理市场交易、网络商品交易及有关服务的行为。组织查处价格收费违法违规、不正当竞争、违法直销、传销、侵犯商标专利知识产权和制售假冒伪劣行为。指导广告业发展，监督管理广告活动。组织查处无证无照生产经营行为。指导奈曼旗消费者协会开展消费维权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kern w:val="0"/>
          <w:sz w:val="21"/>
          <w:szCs w:val="21"/>
          <w:shd w:val="clear" w:fill="FFFFFF"/>
          <w:lang w:val="en-US" w:eastAsia="zh-CN" w:bidi="ar"/>
        </w:rPr>
        <w:t>(六)负责宏观质量管理。拟订并实施质量发展的制度措施，推进品牌发展战略。统筹质量基础设施建设与应用，会同有关部门组织实施重大工程设备质量监理制度，按权限组织重大质量事故调查，组织实施质量奖励制度和缺陷产品召回制度，监督管理产品防伪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kern w:val="0"/>
          <w:sz w:val="21"/>
          <w:szCs w:val="21"/>
          <w:shd w:val="clear" w:fill="FFFFFF"/>
          <w:lang w:val="en-US" w:eastAsia="zh-CN" w:bidi="ar"/>
        </w:rPr>
        <w:t>(七)负责产品质量安全监督管理。管理产品质量安全风险监控、监督抽查和不合格产品的后处理工作，依法查处产品质量违法行为。监督管理产品质量仲裁检验、鉴定工作。统一编制并组织实施全旗产品质量监督抽查计划。负责组织实施质量分级制度、质量安全追溯制度。负责指导工业产品生产许可管理和纤维质量监督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kern w:val="0"/>
          <w:sz w:val="21"/>
          <w:szCs w:val="21"/>
          <w:shd w:val="clear" w:fill="FFFFFF"/>
          <w:lang w:val="en-US" w:eastAsia="zh-CN" w:bidi="ar"/>
        </w:rPr>
        <w:t>(八)负责特种设备安全监督管理。综合管理特种设备安全监察、监督工作，监督检查高耗能特种设备节能标准和锅炉环境保护标准的执行情况。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kern w:val="0"/>
          <w:sz w:val="21"/>
          <w:szCs w:val="21"/>
          <w:shd w:val="clear" w:fill="FFFFFF"/>
          <w:lang w:val="en-US" w:eastAsia="zh-CN" w:bidi="ar"/>
        </w:rPr>
        <w:t>(九)负责食品药品安全监督管理综合协调。推动建立健全部门各负其责、地方政府负总责的协调联动机制。组织拟订食品药品安全重大政策并组织实施。负责食品药品安全应急体系建设，组织指导开展重大食品药品安全事件应急处置和调查处理工作。建立健全食品药品安全重要信息直报制度。承担奈曼旗食品药品安全委员会的日常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kern w:val="0"/>
          <w:sz w:val="21"/>
          <w:szCs w:val="21"/>
          <w:shd w:val="clear" w:fill="FFFFFF"/>
          <w:lang w:val="en-US" w:eastAsia="zh-CN" w:bidi="ar"/>
        </w:rPr>
        <w:t>(十)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药品安全监督抽检、风险监测、核查处置和风险预警、风险交流工作。组织实施食盐、酒类和特殊食品质量安全监管工作。负责全旗食品生产、经营(流通、餐饮服务)行政许可、备案和食品安全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kern w:val="0"/>
          <w:sz w:val="21"/>
          <w:szCs w:val="21"/>
          <w:shd w:val="clear" w:fill="FFFFFF"/>
          <w:lang w:val="en-US" w:eastAsia="zh-CN" w:bidi="ar"/>
        </w:rPr>
        <w:t>(十一)负责法定权限内药品、医疗器械和化妆品的许可、备案等管理工作。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kern w:val="0"/>
          <w:sz w:val="21"/>
          <w:szCs w:val="21"/>
          <w:shd w:val="clear" w:fill="FFFFFF"/>
          <w:lang w:val="en-US" w:eastAsia="zh-CN" w:bidi="ar"/>
        </w:rPr>
        <w:t>(十二)负责药品、医疗器械和化妆品监督管理。贯彻执行国家药品、医疗器械、化妆品安全监督管理的法律、法规和规章，依职责组织和监督实施生产、经营、使用质量管理规范。负责监督实施药品和医疗器械产品法定标准、分类管理制度。依职权监督实施药品和医疗器械经营行政许可。负责组织实施全旗药品、医疗器械和化妆品监督检查，并查处违法违规行为。监督实施问题产品召回和处置制度。配合实施国家基本药物制度。组织开展药品、化妆品不良反应和医疗器械不良事件的监测、报告、评价和处置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kern w:val="0"/>
          <w:sz w:val="21"/>
          <w:szCs w:val="21"/>
          <w:shd w:val="clear" w:fill="FFFFFF"/>
          <w:lang w:val="en-US" w:eastAsia="zh-CN" w:bidi="ar"/>
        </w:rPr>
        <w:t>(十三)负责统一管理计量工作。落实国家计量制度，推行法定计量单位，管理计量器具及量值传递和比对工作。规范、监督商品量和市场计量行为。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kern w:val="0"/>
          <w:sz w:val="21"/>
          <w:szCs w:val="21"/>
          <w:shd w:val="clear" w:fill="FFFFFF"/>
          <w:lang w:val="en-US" w:eastAsia="zh-CN" w:bidi="ar"/>
        </w:rPr>
        <w:t>(十四)负责统一管理标准化工作。协助开展地方标准的立项、编号和发布工作。组织开展国家标准、行业标准、地方标准、团体标准的实施信息反馈和评估工作。依法协调指导和监督团体标准、企业标准制定及其他标准化相关工作，并对标准的实施进行监督检查.承担商品条码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kern w:val="0"/>
          <w:sz w:val="21"/>
          <w:szCs w:val="21"/>
          <w:shd w:val="clear" w:fill="FFFFFF"/>
          <w:lang w:val="en-US" w:eastAsia="zh-CN" w:bidi="ar"/>
        </w:rPr>
        <w:t>(十五)负责统一管理检验检测工作，推进检验检测机构改革，规范检验检测市场，完普检验检测体系，指导协调检验检测行业发展。负责管理检验检测机构及其检验检测服务活动的监督管理工作。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kern w:val="0"/>
          <w:sz w:val="21"/>
          <w:szCs w:val="21"/>
          <w:shd w:val="clear" w:fill="FFFFFF"/>
          <w:lang w:val="en-US" w:eastAsia="zh-CN" w:bidi="ar"/>
        </w:rPr>
        <w:t>(十六)负责统一管理、监督和综合协调认证认可工作。按照规定权限承担相关认证认可和合格评定监督管理等工作。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kern w:val="0"/>
          <w:sz w:val="21"/>
          <w:szCs w:val="21"/>
          <w:shd w:val="clear" w:fill="FFFFFF"/>
          <w:lang w:val="en-US" w:eastAsia="zh-CN" w:bidi="ar"/>
        </w:rPr>
        <w:t>(十七)负责全旗知识产权创造、运用、保护、管理和服务工作。拟订和组织实施奈曼旗知识产权战略，起草有关知识产权地方性管理规定、政策措施等规范性文件，推进知识产权强旗建设。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kern w:val="0"/>
          <w:sz w:val="21"/>
          <w:szCs w:val="21"/>
          <w:shd w:val="clear" w:fill="FFFFFF"/>
          <w:lang w:val="en-US" w:eastAsia="zh-CN" w:bidi="ar"/>
        </w:rPr>
        <w:t>(十八)拟订知识产权保护体系建设方案并组织实施，促进知识产权运用，推进知识产权保护和信息公共服务体系建设。组织实施重大知识产权转化项目，促进知识产权转移转化。负责商标专利执法、知识产权争议处理、维权援助和纠纷调处，依法查处知识产权违法行为。组织开展知识产权预警和涉外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kern w:val="0"/>
          <w:sz w:val="21"/>
          <w:szCs w:val="21"/>
          <w:shd w:val="clear" w:fill="FFFFFF"/>
          <w:lang w:val="en-US" w:eastAsia="zh-CN" w:bidi="ar"/>
        </w:rPr>
        <w:t>(十九)指导开展个私经济组织党建工作和全旗非公有制经济组织团建工作。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kern w:val="0"/>
          <w:sz w:val="21"/>
          <w:szCs w:val="21"/>
          <w:shd w:val="clear" w:fill="FFFFFF"/>
          <w:lang w:val="en-US" w:eastAsia="zh-CN" w:bidi="ar"/>
        </w:rPr>
        <w:t>(二十)负责科技和信息化建设、新闻宣传等工作。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kern w:val="0"/>
          <w:sz w:val="21"/>
          <w:szCs w:val="21"/>
          <w:shd w:val="clear" w:fill="FFFFFF"/>
          <w:lang w:val="en-US" w:eastAsia="zh-CN" w:bidi="ar"/>
        </w:rPr>
        <w:t>(二十一)负责做好法律、法规、规章规定的职责范围内的安全生产监管工作。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kern w:val="0"/>
          <w:sz w:val="21"/>
          <w:szCs w:val="21"/>
          <w:shd w:val="clear" w:fill="FFFFFF"/>
          <w:lang w:val="en-US" w:eastAsia="zh-CN" w:bidi="ar"/>
        </w:rPr>
        <w:t>(二十二)完成奈曼旗委、政府交办的其他任务。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2"/>
        <w:jc w:val="left"/>
      </w:pPr>
      <w:r>
        <w:rPr>
          <w:rFonts w:hint="eastAsia" w:ascii="宋体" w:hAnsi="宋体" w:eastAsia="宋体" w:cs="宋体"/>
          <w:b/>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2"/>
        <w:jc w:val="left"/>
      </w:pPr>
      <w:r>
        <w:rPr>
          <w:rFonts w:hint="eastAsia" w:ascii="宋体" w:hAnsi="宋体" w:eastAsia="宋体" w:cs="宋体"/>
          <w:b/>
          <w:kern w:val="0"/>
          <w:sz w:val="21"/>
          <w:szCs w:val="21"/>
          <w:shd w:val="clear" w:fill="FFFFFF"/>
          <w:lang w:val="en-US" w:eastAsia="zh-CN" w:bidi="ar"/>
        </w:rPr>
        <w:t>三、联系方式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办公电话：0475-4220615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kern w:val="0"/>
          <w:sz w:val="21"/>
          <w:szCs w:val="21"/>
          <w:shd w:val="clear" w:fill="FFFFFF"/>
          <w:lang w:val="en-US" w:eastAsia="zh-CN" w:bidi="ar"/>
        </w:rPr>
        <w:t>传    真：0475-4220615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asciiTheme="minorHAnsi" w:hAnsiTheme="minorHAnsi" w:eastAsiaTheme="minorEastAsia" w:cstheme="minorBidi"/>
          <w:color w:val="333333"/>
          <w:kern w:val="0"/>
          <w:sz w:val="18"/>
          <w:szCs w:val="18"/>
          <w:u w:val="none"/>
          <w:shd w:val="clear" w:fill="FFFFFF"/>
          <w:lang w:val="en-US" w:eastAsia="zh-CN" w:bidi="ar"/>
        </w:rPr>
      </w:pPr>
      <w:r>
        <w:rPr>
          <w:rFonts w:hint="eastAsia" w:ascii="宋体" w:hAnsi="宋体" w:eastAsia="宋体" w:cs="宋体"/>
          <w:kern w:val="0"/>
          <w:sz w:val="21"/>
          <w:szCs w:val="21"/>
          <w:shd w:val="clear" w:fill="FFFFFF"/>
          <w:lang w:val="en-US" w:eastAsia="zh-CN" w:bidi="ar"/>
        </w:rPr>
        <w:t>邮    箱：</w:t>
      </w:r>
      <w:r>
        <w:rPr>
          <w:rFonts w:asciiTheme="minorHAnsi" w:hAnsiTheme="minorHAnsi" w:eastAsiaTheme="minorEastAsia" w:cstheme="minorBidi"/>
          <w:color w:val="333333"/>
          <w:kern w:val="0"/>
          <w:sz w:val="18"/>
          <w:szCs w:val="18"/>
          <w:u w:val="none"/>
          <w:shd w:val="clear" w:fill="FFFFFF"/>
          <w:lang w:val="en-US" w:eastAsia="zh-CN" w:bidi="ar"/>
        </w:rPr>
        <w:fldChar w:fldCharType="begin"/>
      </w:r>
      <w:r>
        <w:rPr>
          <w:rFonts w:asciiTheme="minorHAnsi" w:hAnsiTheme="minorHAnsi" w:eastAsiaTheme="minorEastAsia" w:cstheme="minorBidi"/>
          <w:color w:val="333333"/>
          <w:kern w:val="0"/>
          <w:sz w:val="18"/>
          <w:szCs w:val="18"/>
          <w:u w:val="none"/>
          <w:shd w:val="clear" w:fill="FFFFFF"/>
          <w:lang w:val="en-US" w:eastAsia="zh-CN" w:bidi="ar"/>
        </w:rPr>
        <w:instrText xml:space="preserve"> HYPERLINK "mailto:nmqscjgj@163.com" </w:instrText>
      </w:r>
      <w:r>
        <w:rPr>
          <w:rFonts w:asciiTheme="minorHAnsi" w:hAnsiTheme="minorHAnsi" w:eastAsiaTheme="minorEastAsia" w:cstheme="minorBidi"/>
          <w:color w:val="333333"/>
          <w:kern w:val="0"/>
          <w:sz w:val="18"/>
          <w:szCs w:val="18"/>
          <w:u w:val="none"/>
          <w:shd w:val="clear" w:fill="FFFFFF"/>
          <w:lang w:val="en-US" w:eastAsia="zh-CN" w:bidi="ar"/>
        </w:rPr>
        <w:fldChar w:fldCharType="separate"/>
      </w:r>
      <w:r>
        <w:rPr>
          <w:rStyle w:val="6"/>
          <w:rFonts w:hint="eastAsia" w:ascii="宋体" w:hAnsi="宋体" w:eastAsia="宋体" w:cs="宋体"/>
          <w:color w:val="0000FF"/>
          <w:sz w:val="21"/>
          <w:szCs w:val="21"/>
          <w:u w:val="single"/>
          <w:shd w:val="clear" w:fill="FFFFFF"/>
        </w:rPr>
        <w:t>nmqscjgj@163.com</w:t>
      </w:r>
      <w:r>
        <w:rPr>
          <w:rFonts w:asciiTheme="minorHAnsi" w:hAnsiTheme="minorHAnsi" w:eastAsiaTheme="minorEastAsia" w:cstheme="minorBidi"/>
          <w:color w:val="333333"/>
          <w:kern w:val="0"/>
          <w:sz w:val="18"/>
          <w:szCs w:val="18"/>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kern w:val="0"/>
          <w:sz w:val="21"/>
          <w:szCs w:val="21"/>
          <w:shd w:val="clear" w:fill="FFFFFF"/>
          <w:lang w:val="en-US" w:eastAsia="zh-CN" w:bidi="ar"/>
        </w:rPr>
        <w:t>邮政编码：028300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办公地址：通辽市奈曼旗大沁他拉镇诺恩吉雅大街3792号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 系 人：候秀华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2"/>
        <w:jc w:val="left"/>
        <w:rPr>
          <w:rFonts w:hint="eastAsia" w:ascii="宋体" w:hAnsi="宋体" w:eastAsia="宋体" w:cs="宋体"/>
          <w:b/>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2"/>
        <w:jc w:val="left"/>
      </w:pPr>
      <w:r>
        <w:rPr>
          <w:rFonts w:hint="eastAsia" w:ascii="宋体" w:hAnsi="宋体" w:eastAsia="宋体" w:cs="宋体"/>
          <w:b/>
          <w:kern w:val="0"/>
          <w:sz w:val="21"/>
          <w:szCs w:val="21"/>
          <w:shd w:val="clear" w:fill="FFFFFF"/>
          <w:lang w:val="en-US" w:eastAsia="zh-CN" w:bidi="ar"/>
        </w:rPr>
        <w:t>四、内设股室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(一)办公室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股室职责：负责机关日常运转工作，组织制定机关工作制度和工作计划并监督执行，承担文电、应急、会务、档案、机要保密、督查督办、政务公开、综合治理、来信来访、公务接待、后勤保障、车辆管理、安全保卫、物品采购和罚没物资的管理处置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办公地点：奈曼旗市场监管局3楼304室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联系电话：0475-4220615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 系 人：候秀华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邮    箱：</w:t>
      </w:r>
      <w:r>
        <w:rPr>
          <w:rFonts w:asciiTheme="minorHAnsi" w:hAnsiTheme="minorHAnsi" w:eastAsiaTheme="minorEastAsia" w:cstheme="minorBidi"/>
          <w:color w:val="333333"/>
          <w:kern w:val="0"/>
          <w:sz w:val="18"/>
          <w:szCs w:val="18"/>
          <w:u w:val="none"/>
          <w:shd w:val="clear" w:fill="FFFFFF"/>
          <w:lang w:val="en-US" w:eastAsia="zh-CN" w:bidi="ar"/>
        </w:rPr>
        <w:fldChar w:fldCharType="begin"/>
      </w:r>
      <w:r>
        <w:rPr>
          <w:rFonts w:asciiTheme="minorHAnsi" w:hAnsiTheme="minorHAnsi" w:eastAsiaTheme="minorEastAsia" w:cstheme="minorBidi"/>
          <w:color w:val="333333"/>
          <w:kern w:val="0"/>
          <w:sz w:val="18"/>
          <w:szCs w:val="18"/>
          <w:u w:val="none"/>
          <w:shd w:val="clear" w:fill="FFFFFF"/>
          <w:lang w:val="en-US" w:eastAsia="zh-CN" w:bidi="ar"/>
        </w:rPr>
        <w:instrText xml:space="preserve"> HYPERLINK "mailto:nmqscjgj@163.com" </w:instrText>
      </w:r>
      <w:r>
        <w:rPr>
          <w:rFonts w:asciiTheme="minorHAnsi" w:hAnsiTheme="minorHAnsi" w:eastAsiaTheme="minorEastAsia" w:cstheme="minorBidi"/>
          <w:color w:val="333333"/>
          <w:kern w:val="0"/>
          <w:sz w:val="18"/>
          <w:szCs w:val="18"/>
          <w:u w:val="none"/>
          <w:shd w:val="clear" w:fill="FFFFFF"/>
          <w:lang w:val="en-US" w:eastAsia="zh-CN" w:bidi="ar"/>
        </w:rPr>
        <w:fldChar w:fldCharType="separate"/>
      </w:r>
      <w:r>
        <w:rPr>
          <w:rStyle w:val="6"/>
          <w:rFonts w:hint="eastAsia" w:ascii="宋体" w:hAnsi="宋体" w:eastAsia="宋体" w:cs="宋体"/>
          <w:color w:val="0000FF"/>
          <w:sz w:val="21"/>
          <w:szCs w:val="21"/>
          <w:u w:val="single"/>
          <w:shd w:val="clear" w:fill="FFFFFF"/>
        </w:rPr>
        <w:t>nmqscjgj@163.com</w:t>
      </w:r>
      <w:r>
        <w:rPr>
          <w:rFonts w:asciiTheme="minorHAnsi" w:hAnsiTheme="minorHAnsi" w:eastAsiaTheme="minorEastAsia" w:cstheme="minorBidi"/>
          <w:color w:val="333333"/>
          <w:kern w:val="0"/>
          <w:sz w:val="18"/>
          <w:szCs w:val="18"/>
          <w:u w:val="none"/>
          <w:shd w:val="clear" w:fill="FFFFFF"/>
          <w:lang w:val="en-US" w:eastAsia="zh-CN" w:bidi="ar"/>
        </w:rPr>
        <w:fldChar w:fldCharType="end"/>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420" w:leftChars="0" w:right="0" w:rightChars="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（二）综合协调与应急管理股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股室职责：协调推进市场监督管理方面深化改革工作。组织开展相关政策研究和综合分析。报订市场监督管理中长期规划并组织实施。承担重要综合性文件，文稿的起草工作。承担食品安全跨地区跨部门协调联动机制等工作。组织开展质量安全、市场秩序、服务发展等重点任务考核工作。拟订推进食品安全战略的政策措施并组织实施。负责全旗市场监督管理方面应急体系建设。组织协调重大突发事件的应急处置和调查处理工作，监督事故查处落实情况.承担组织指导统计工作，统一汇总上报统计数据和有关报表。组织拟订食品、药品、医疗器械、化妆品安全监督抽检计划并监督实施， 定期公布相关信息。督促指导不合格食品、药品、医疗器械、化妆品核查、处置、召回。组织开展食品、药品、医疗器械、化妆品安全评价性抽检、风险预警和风险交流。承担风险监测工作。组织协调督办落实安全生产工作。承担奈曼旗食品药品安全委员会办公室日常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办公地点：奈曼旗市场监管局3楼302室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联系电话：0475-4222882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 系 人：赵键宸</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邮    箱：</w:t>
      </w:r>
      <w:r>
        <w:rPr>
          <w:rFonts w:asciiTheme="minorHAnsi" w:hAnsiTheme="minorHAnsi" w:eastAsiaTheme="minorEastAsia" w:cstheme="minorBidi"/>
          <w:color w:val="333333"/>
          <w:kern w:val="0"/>
          <w:sz w:val="18"/>
          <w:szCs w:val="18"/>
          <w:u w:val="none"/>
          <w:shd w:val="clear" w:fill="FFFFFF"/>
          <w:lang w:val="en-US" w:eastAsia="zh-CN" w:bidi="ar"/>
        </w:rPr>
        <w:fldChar w:fldCharType="begin"/>
      </w:r>
      <w:r>
        <w:rPr>
          <w:rFonts w:asciiTheme="minorHAnsi" w:hAnsiTheme="minorHAnsi" w:eastAsiaTheme="minorEastAsia" w:cstheme="minorBidi"/>
          <w:color w:val="333333"/>
          <w:kern w:val="0"/>
          <w:sz w:val="18"/>
          <w:szCs w:val="18"/>
          <w:u w:val="none"/>
          <w:shd w:val="clear" w:fill="FFFFFF"/>
          <w:lang w:val="en-US" w:eastAsia="zh-CN" w:bidi="ar"/>
        </w:rPr>
        <w:instrText xml:space="preserve"> HYPERLINK "mailto:nmqscjgj@163.com" </w:instrText>
      </w:r>
      <w:r>
        <w:rPr>
          <w:rFonts w:asciiTheme="minorHAnsi" w:hAnsiTheme="minorHAnsi" w:eastAsiaTheme="minorEastAsia" w:cstheme="minorBidi"/>
          <w:color w:val="333333"/>
          <w:kern w:val="0"/>
          <w:sz w:val="18"/>
          <w:szCs w:val="18"/>
          <w:u w:val="none"/>
          <w:shd w:val="clear" w:fill="FFFFFF"/>
          <w:lang w:val="en-US" w:eastAsia="zh-CN" w:bidi="ar"/>
        </w:rPr>
        <w:fldChar w:fldCharType="separate"/>
      </w:r>
      <w:r>
        <w:rPr>
          <w:rStyle w:val="6"/>
          <w:rFonts w:hint="eastAsia" w:ascii="宋体" w:hAnsi="宋体" w:eastAsia="宋体" w:cs="宋体"/>
          <w:color w:val="0000FF"/>
          <w:sz w:val="21"/>
          <w:szCs w:val="21"/>
          <w:u w:val="single"/>
          <w:shd w:val="clear" w:fill="FFFFFF"/>
        </w:rPr>
        <w:t>nmqscjgj@163.com</w:t>
      </w:r>
      <w:r>
        <w:rPr>
          <w:rFonts w:asciiTheme="minorHAnsi" w:hAnsiTheme="minorHAnsi" w:eastAsiaTheme="minorEastAsia" w:cstheme="minorBidi"/>
          <w:color w:val="333333"/>
          <w:kern w:val="0"/>
          <w:sz w:val="18"/>
          <w:szCs w:val="18"/>
          <w:u w:val="none"/>
          <w:shd w:val="clear" w:fill="FFFFFF"/>
          <w:lang w:val="en-US" w:eastAsia="zh-CN" w:bidi="ar"/>
        </w:rPr>
        <w:fldChar w:fldCharType="end"/>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Chars="-100" w:right="0" w:rightChars="0" w:firstLine="420" w:firstLineChars="200"/>
        <w:jc w:val="left"/>
        <w:textAlignment w:val="auto"/>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 xml:space="preserve">（三）法规股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pPr>
      <w:r>
        <w:rPr>
          <w:rFonts w:hint="eastAsia" w:ascii="宋体" w:hAnsi="宋体" w:eastAsia="宋体" w:cs="宋体"/>
          <w:kern w:val="0"/>
          <w:sz w:val="21"/>
          <w:szCs w:val="21"/>
          <w:shd w:val="clear" w:fill="FFFFFF"/>
          <w:lang w:val="en-US" w:eastAsia="zh-CN" w:bidi="ar"/>
        </w:rPr>
        <w:t>股室职责 负责法律法规和上级有关政策的研究解读。推进本系统依法行政，落实行政执法责任制。承担规范性文件的审核、审查和清理工作，牵头做好权责清单的清理和调整工作。负责组织落实有关行政复议、行政应诉和行政赔偿工作。实施执法监督，承担行政处罚案件决定前的审核、复核和听证工作。承担有关行政许可的听证工作。落实依法治国有关要求，承担重大决策的合法性审查工作。负责组织协调普法工作，开展法制宣传教育活动。承担本系统执法主体资格管理工作。负责协调做好与司法部门的行刑街接工作。负责与法律顾问的协调联系工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Chars="-100" w:right="0" w:rightChars="0"/>
        <w:jc w:val="left"/>
        <w:textAlignment w:val="auto"/>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 xml:space="preserve">      办公地点：奈曼旗市场监管局4楼406室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联系电话：0475-4212859转8406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 系 人：胡汉卿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邮    箱：：</w:t>
      </w:r>
      <w:r>
        <w:rPr>
          <w:rFonts w:asciiTheme="minorHAnsi" w:hAnsiTheme="minorHAnsi" w:eastAsiaTheme="minorEastAsia" w:cstheme="minorBidi"/>
          <w:color w:val="333333"/>
          <w:kern w:val="0"/>
          <w:sz w:val="18"/>
          <w:szCs w:val="18"/>
          <w:u w:val="none"/>
          <w:shd w:val="clear" w:fill="FFFFFF"/>
          <w:lang w:val="en-US" w:eastAsia="zh-CN" w:bidi="ar"/>
        </w:rPr>
        <w:fldChar w:fldCharType="begin"/>
      </w:r>
      <w:r>
        <w:rPr>
          <w:rFonts w:asciiTheme="minorHAnsi" w:hAnsiTheme="minorHAnsi" w:eastAsiaTheme="minorEastAsia" w:cstheme="minorBidi"/>
          <w:color w:val="333333"/>
          <w:kern w:val="0"/>
          <w:sz w:val="18"/>
          <w:szCs w:val="18"/>
          <w:u w:val="none"/>
          <w:shd w:val="clear" w:fill="FFFFFF"/>
          <w:lang w:val="en-US" w:eastAsia="zh-CN" w:bidi="ar"/>
        </w:rPr>
        <w:instrText xml:space="preserve"> HYPERLINK "mailto:nmqscjgj@163.com" </w:instrText>
      </w:r>
      <w:r>
        <w:rPr>
          <w:rFonts w:asciiTheme="minorHAnsi" w:hAnsiTheme="minorHAnsi" w:eastAsiaTheme="minorEastAsia" w:cstheme="minorBidi"/>
          <w:color w:val="333333"/>
          <w:kern w:val="0"/>
          <w:sz w:val="18"/>
          <w:szCs w:val="18"/>
          <w:u w:val="none"/>
          <w:shd w:val="clear" w:fill="FFFFFF"/>
          <w:lang w:val="en-US" w:eastAsia="zh-CN" w:bidi="ar"/>
        </w:rPr>
        <w:fldChar w:fldCharType="separate"/>
      </w:r>
      <w:r>
        <w:rPr>
          <w:rStyle w:val="6"/>
          <w:rFonts w:hint="eastAsia" w:ascii="宋体" w:hAnsi="宋体" w:eastAsia="宋体" w:cs="宋体"/>
          <w:color w:val="0000FF"/>
          <w:sz w:val="21"/>
          <w:szCs w:val="21"/>
          <w:u w:val="single"/>
          <w:shd w:val="clear" w:fill="FFFFFF"/>
        </w:rPr>
        <w:t>nmqscjgj@163.com</w:t>
      </w:r>
      <w:r>
        <w:rPr>
          <w:rFonts w:asciiTheme="minorHAnsi" w:hAnsiTheme="minorHAnsi" w:eastAsiaTheme="minorEastAsia" w:cstheme="minorBidi"/>
          <w:color w:val="333333"/>
          <w:kern w:val="0"/>
          <w:sz w:val="18"/>
          <w:szCs w:val="18"/>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(四)新闻宣传和信息化股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股室职责：拟订全旗市场监督管理信息公布制度，承担新闻宣传、新闻发布管理工作。负责市场监督管理舆情监测、分析和协调处置工作。协调组织重大宣传活动。拟订实施相关科技发展规划，提出奈曼旗质量基础设施等重大科技需求，承担相关科研攻关、合作交流、成果应用等工作。负责全旗市场监督管理系统信息化建设的统筹规划和指导实施等工作。承担机关及所属单位的信息化建设工作，承担信息网络的管理与维护。负责全系统对外技术合作与交流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办公地点：奈曼旗市场监管局3楼301室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联系电话：0475-4221795</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 系 人：候秀华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asciiTheme="minorHAnsi" w:hAnsiTheme="minorHAnsi" w:eastAsiaTheme="minorEastAsia" w:cstheme="minorBidi"/>
          <w:color w:val="333333"/>
          <w:kern w:val="0"/>
          <w:sz w:val="18"/>
          <w:szCs w:val="18"/>
          <w:u w:val="none"/>
          <w:shd w:val="clear" w:fill="FFFFFF"/>
          <w:lang w:val="en-US" w:eastAsia="zh-CN" w:bidi="ar"/>
        </w:rPr>
      </w:pPr>
      <w:r>
        <w:rPr>
          <w:rFonts w:hint="eastAsia" w:ascii="宋体" w:hAnsi="宋体" w:eastAsia="宋体" w:cs="宋体"/>
          <w:kern w:val="0"/>
          <w:sz w:val="21"/>
          <w:szCs w:val="21"/>
          <w:shd w:val="clear" w:fill="FFFFFF"/>
          <w:lang w:val="en-US" w:eastAsia="zh-CN" w:bidi="ar"/>
        </w:rPr>
        <w:t>邮    箱：</w:t>
      </w:r>
      <w:r>
        <w:rPr>
          <w:rFonts w:asciiTheme="minorHAnsi" w:hAnsiTheme="minorHAnsi" w:eastAsiaTheme="minorEastAsia" w:cstheme="minorBidi"/>
          <w:color w:val="333333"/>
          <w:kern w:val="0"/>
          <w:sz w:val="18"/>
          <w:szCs w:val="18"/>
          <w:u w:val="none"/>
          <w:shd w:val="clear" w:fill="FFFFFF"/>
          <w:lang w:val="en-US" w:eastAsia="zh-CN" w:bidi="ar"/>
        </w:rPr>
        <w:fldChar w:fldCharType="begin"/>
      </w:r>
      <w:r>
        <w:rPr>
          <w:rFonts w:asciiTheme="minorHAnsi" w:hAnsiTheme="minorHAnsi" w:eastAsiaTheme="minorEastAsia" w:cstheme="minorBidi"/>
          <w:color w:val="333333"/>
          <w:kern w:val="0"/>
          <w:sz w:val="18"/>
          <w:szCs w:val="18"/>
          <w:u w:val="none"/>
          <w:shd w:val="clear" w:fill="FFFFFF"/>
          <w:lang w:val="en-US" w:eastAsia="zh-CN" w:bidi="ar"/>
        </w:rPr>
        <w:instrText xml:space="preserve"> HYPERLINK "mailto:nmqscjgj@163.com" </w:instrText>
      </w:r>
      <w:r>
        <w:rPr>
          <w:rFonts w:asciiTheme="minorHAnsi" w:hAnsiTheme="minorHAnsi" w:eastAsiaTheme="minorEastAsia" w:cstheme="minorBidi"/>
          <w:color w:val="333333"/>
          <w:kern w:val="0"/>
          <w:sz w:val="18"/>
          <w:szCs w:val="18"/>
          <w:u w:val="none"/>
          <w:shd w:val="clear" w:fill="FFFFFF"/>
          <w:lang w:val="en-US" w:eastAsia="zh-CN" w:bidi="ar"/>
        </w:rPr>
        <w:fldChar w:fldCharType="separate"/>
      </w:r>
      <w:r>
        <w:rPr>
          <w:rStyle w:val="6"/>
          <w:rFonts w:hint="eastAsia" w:ascii="宋体" w:hAnsi="宋体" w:eastAsia="宋体" w:cs="宋体"/>
          <w:color w:val="0000FF"/>
          <w:sz w:val="21"/>
          <w:szCs w:val="21"/>
          <w:u w:val="single"/>
          <w:shd w:val="clear" w:fill="FFFFFF"/>
        </w:rPr>
        <w:t>nmqscjgj@163.com</w:t>
      </w:r>
      <w:r>
        <w:rPr>
          <w:rFonts w:asciiTheme="minorHAnsi" w:hAnsiTheme="minorHAnsi" w:eastAsiaTheme="minorEastAsia" w:cstheme="minorBidi"/>
          <w:color w:val="333333"/>
          <w:kern w:val="0"/>
          <w:sz w:val="18"/>
          <w:szCs w:val="18"/>
          <w:u w:val="none"/>
          <w:shd w:val="clear" w:fill="FFFFFF"/>
          <w:lang w:val="en-US" w:eastAsia="zh-CN" w:bidi="ar"/>
        </w:rPr>
        <w:fldChar w:fldCharType="end"/>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（五）执法监督局</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股室职责：对本部门所属机构、派出机构和执法人员的行政执法及其相关行为进行的检查、审核、评议、纠正等活动。主要包括下列内容:依法履行市场监督管理执法职责情况;行政规范性文件的合法性;公平竞争审查情况;行政处罚、行政许可、行政强制等具体行政行为的合法性和适当性;行政处罚裁量基准制度实施情况;行政执法公示、执法全过程记录、重大执法决定法制审核制度实施情况;行政复议、行政诉讼、行政执法与刑事司法衔接等制度落实情况;行政执法责任制的落实情况;其他需要监督的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办公地点：奈曼旗市场监督局4楼407室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联系电话：0475-4212859转8406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 系 人：王福学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邮    箱：</w:t>
      </w:r>
      <w:r>
        <w:rPr>
          <w:rFonts w:asciiTheme="minorHAnsi" w:hAnsiTheme="minorHAnsi" w:eastAsiaTheme="minorEastAsia" w:cstheme="minorBidi"/>
          <w:color w:val="333333"/>
          <w:kern w:val="0"/>
          <w:sz w:val="18"/>
          <w:szCs w:val="18"/>
          <w:u w:val="none"/>
          <w:shd w:val="clear" w:fill="FFFFFF"/>
          <w:lang w:val="en-US" w:eastAsia="zh-CN" w:bidi="ar"/>
        </w:rPr>
        <w:fldChar w:fldCharType="begin"/>
      </w:r>
      <w:r>
        <w:rPr>
          <w:rFonts w:asciiTheme="minorHAnsi" w:hAnsiTheme="minorHAnsi" w:eastAsiaTheme="minorEastAsia" w:cstheme="minorBidi"/>
          <w:color w:val="333333"/>
          <w:kern w:val="0"/>
          <w:sz w:val="18"/>
          <w:szCs w:val="18"/>
          <w:u w:val="none"/>
          <w:shd w:val="clear" w:fill="FFFFFF"/>
          <w:lang w:val="en-US" w:eastAsia="zh-CN" w:bidi="ar"/>
        </w:rPr>
        <w:instrText xml:space="preserve"> HYPERLINK "mailto:nmqscjgj@163.com" </w:instrText>
      </w:r>
      <w:r>
        <w:rPr>
          <w:rFonts w:asciiTheme="minorHAnsi" w:hAnsiTheme="minorHAnsi" w:eastAsiaTheme="minorEastAsia" w:cstheme="minorBidi"/>
          <w:color w:val="333333"/>
          <w:kern w:val="0"/>
          <w:sz w:val="18"/>
          <w:szCs w:val="18"/>
          <w:u w:val="none"/>
          <w:shd w:val="clear" w:fill="FFFFFF"/>
          <w:lang w:val="en-US" w:eastAsia="zh-CN" w:bidi="ar"/>
        </w:rPr>
        <w:fldChar w:fldCharType="separate"/>
      </w:r>
      <w:r>
        <w:rPr>
          <w:rStyle w:val="6"/>
          <w:rFonts w:hint="eastAsia" w:ascii="宋体" w:hAnsi="宋体" w:eastAsia="宋体" w:cs="宋体"/>
          <w:color w:val="0000FF"/>
          <w:sz w:val="21"/>
          <w:szCs w:val="21"/>
          <w:u w:val="single"/>
          <w:shd w:val="clear" w:fill="FFFFFF"/>
        </w:rPr>
        <w:t>nmqscjgj@163.com</w:t>
      </w:r>
      <w:r>
        <w:rPr>
          <w:rFonts w:asciiTheme="minorHAnsi" w:hAnsiTheme="minorHAnsi" w:eastAsiaTheme="minorEastAsia" w:cstheme="minorBidi"/>
          <w:color w:val="333333"/>
          <w:kern w:val="0"/>
          <w:sz w:val="18"/>
          <w:szCs w:val="18"/>
          <w:u w:val="none"/>
          <w:shd w:val="clear" w:fill="FFFFFF"/>
          <w:lang w:val="en-US" w:eastAsia="zh-CN" w:bidi="ar"/>
        </w:rPr>
        <w:fldChar w:fldCharType="end"/>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（六）登记注册和行政审批股。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股室职责：负责市场主体统一登记注册和营业执照核发，负责行政审批事项的受理和审批工作，办理有关许可和备案。负责推进登记注册全程电子化工作。负责登记注册信息的分析、公开、公示工作。提供涉企信息查询服务。扶持个体私营经济发展。协助建立完善小微企业名录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办公地点：华明物流园政务服务中心二楼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联系电话：0475-4224550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 系 人：李忠民</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邮    箱：</w:t>
      </w:r>
      <w:r>
        <w:rPr>
          <w:rFonts w:asciiTheme="minorHAnsi" w:hAnsiTheme="minorHAnsi" w:eastAsiaTheme="minorEastAsia" w:cstheme="minorBidi"/>
          <w:color w:val="333333"/>
          <w:kern w:val="0"/>
          <w:sz w:val="18"/>
          <w:szCs w:val="18"/>
          <w:u w:val="none"/>
          <w:shd w:val="clear" w:fill="FFFFFF"/>
          <w:lang w:val="en-US" w:eastAsia="zh-CN" w:bidi="ar"/>
        </w:rPr>
        <w:fldChar w:fldCharType="begin"/>
      </w:r>
      <w:r>
        <w:rPr>
          <w:rFonts w:asciiTheme="minorHAnsi" w:hAnsiTheme="minorHAnsi" w:eastAsiaTheme="minorEastAsia" w:cstheme="minorBidi"/>
          <w:color w:val="333333"/>
          <w:kern w:val="0"/>
          <w:sz w:val="18"/>
          <w:szCs w:val="18"/>
          <w:u w:val="none"/>
          <w:shd w:val="clear" w:fill="FFFFFF"/>
          <w:lang w:val="en-US" w:eastAsia="zh-CN" w:bidi="ar"/>
        </w:rPr>
        <w:instrText xml:space="preserve"> HYPERLINK "mailto:nmqscjgj@163.com" </w:instrText>
      </w:r>
      <w:r>
        <w:rPr>
          <w:rFonts w:asciiTheme="minorHAnsi" w:hAnsiTheme="minorHAnsi" w:eastAsiaTheme="minorEastAsia" w:cstheme="minorBidi"/>
          <w:color w:val="333333"/>
          <w:kern w:val="0"/>
          <w:sz w:val="18"/>
          <w:szCs w:val="18"/>
          <w:u w:val="none"/>
          <w:shd w:val="clear" w:fill="FFFFFF"/>
          <w:lang w:val="en-US" w:eastAsia="zh-CN" w:bidi="ar"/>
        </w:rPr>
        <w:fldChar w:fldCharType="separate"/>
      </w:r>
      <w:r>
        <w:rPr>
          <w:rStyle w:val="6"/>
          <w:rFonts w:hint="eastAsia" w:ascii="宋体" w:hAnsi="宋体" w:eastAsia="宋体" w:cs="宋体"/>
          <w:color w:val="0000FF"/>
          <w:sz w:val="21"/>
          <w:szCs w:val="21"/>
          <w:u w:val="single"/>
          <w:shd w:val="clear" w:fill="FFFFFF"/>
        </w:rPr>
        <w:t>nmqscjgj@163.com</w:t>
      </w:r>
      <w:r>
        <w:rPr>
          <w:rFonts w:asciiTheme="minorHAnsi" w:hAnsiTheme="minorHAnsi" w:eastAsiaTheme="minorEastAsia" w:cstheme="minorBidi"/>
          <w:color w:val="333333"/>
          <w:kern w:val="0"/>
          <w:sz w:val="18"/>
          <w:szCs w:val="18"/>
          <w:u w:val="none"/>
          <w:shd w:val="clear" w:fill="FFFFFF"/>
          <w:lang w:val="en-US" w:eastAsia="zh-CN" w:bidi="ar"/>
        </w:rPr>
        <w:fldChar w:fldCharType="end"/>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210" w:firstLineChars="1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（七）信用监管股。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股室职责：拟订信用监督管理的制度措施并组织实施。组织指导对市场主体登记注册行为的监督检查工作。组织指导信用分类管理和信息公示工作。组织开展“双随机、一公开”监管工作。承担本地区涉及国家企业信用信息公示系统(内蒙古)及部门协同监管平台的建设和管理工作。建立经营异常名录和“黑名单”，承担市场主体监督管理信息和公示信息归集共享、联合惩戒的协调联系等工作。组织并推行全旗产品质量诚信制度建设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办公地点：奈曼旗市场监管局5楼505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联系电话：0475-4212859转8505</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 系 人：杜志文</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邮    箱：</w:t>
      </w:r>
      <w:r>
        <w:rPr>
          <w:rFonts w:asciiTheme="minorHAnsi" w:hAnsiTheme="minorHAnsi" w:eastAsiaTheme="minorEastAsia" w:cstheme="minorBidi"/>
          <w:color w:val="333333"/>
          <w:kern w:val="0"/>
          <w:sz w:val="18"/>
          <w:szCs w:val="18"/>
          <w:u w:val="none"/>
          <w:shd w:val="clear" w:fill="FFFFFF"/>
          <w:lang w:val="en-US" w:eastAsia="zh-CN" w:bidi="ar"/>
        </w:rPr>
        <w:fldChar w:fldCharType="begin"/>
      </w:r>
      <w:r>
        <w:rPr>
          <w:rFonts w:asciiTheme="minorHAnsi" w:hAnsiTheme="minorHAnsi" w:eastAsiaTheme="minorEastAsia" w:cstheme="minorBidi"/>
          <w:color w:val="333333"/>
          <w:kern w:val="0"/>
          <w:sz w:val="18"/>
          <w:szCs w:val="18"/>
          <w:u w:val="none"/>
          <w:shd w:val="clear" w:fill="FFFFFF"/>
          <w:lang w:val="en-US" w:eastAsia="zh-CN" w:bidi="ar"/>
        </w:rPr>
        <w:instrText xml:space="preserve"> HYPERLINK "mailto:nmqscjgj@163.com" </w:instrText>
      </w:r>
      <w:r>
        <w:rPr>
          <w:rFonts w:asciiTheme="minorHAnsi" w:hAnsiTheme="minorHAnsi" w:eastAsiaTheme="minorEastAsia" w:cstheme="minorBidi"/>
          <w:color w:val="333333"/>
          <w:kern w:val="0"/>
          <w:sz w:val="18"/>
          <w:szCs w:val="18"/>
          <w:u w:val="none"/>
          <w:shd w:val="clear" w:fill="FFFFFF"/>
          <w:lang w:val="en-US" w:eastAsia="zh-CN" w:bidi="ar"/>
        </w:rPr>
        <w:fldChar w:fldCharType="separate"/>
      </w:r>
      <w:r>
        <w:rPr>
          <w:rStyle w:val="6"/>
          <w:rFonts w:hint="eastAsia" w:ascii="宋体" w:hAnsi="宋体" w:eastAsia="宋体" w:cs="宋体"/>
          <w:color w:val="0000FF"/>
          <w:sz w:val="21"/>
          <w:szCs w:val="21"/>
          <w:u w:val="single"/>
          <w:shd w:val="clear" w:fill="FFFFFF"/>
        </w:rPr>
        <w:t>nmqscjgj@163.com</w:t>
      </w:r>
      <w:r>
        <w:rPr>
          <w:rFonts w:asciiTheme="minorHAnsi" w:hAnsiTheme="minorHAnsi" w:eastAsiaTheme="minorEastAsia" w:cstheme="minorBidi"/>
          <w:color w:val="333333"/>
          <w:kern w:val="0"/>
          <w:sz w:val="18"/>
          <w:szCs w:val="18"/>
          <w:u w:val="none"/>
          <w:shd w:val="clear" w:fill="FFFFFF"/>
          <w:lang w:val="en-US" w:eastAsia="zh-CN" w:bidi="ar"/>
        </w:rPr>
        <w:fldChar w:fldCharType="end"/>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210" w:firstLineChars="1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（八）消费环境建设股(投诉举报中心)。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股室职责：组织指导对有关服务领城经营行为规范和监督检查工作。指导消费者咨询、投诉、举报受理和12315网络体系建设，受理、督办消费者投诉举报工作。指导消费环境建设和消费环境评价工作。统筹协调消费者权益行政保护工作。指导奈曼旗消费者协会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办公地点：奈曼旗市场监管局4楼404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联系电话：0475-4210315</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 系 人：白海明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邮    箱：</w:t>
      </w:r>
      <w:r>
        <w:rPr>
          <w:rFonts w:asciiTheme="minorHAnsi" w:hAnsiTheme="minorHAnsi" w:eastAsiaTheme="minorEastAsia" w:cstheme="minorBidi"/>
          <w:color w:val="333333"/>
          <w:kern w:val="0"/>
          <w:sz w:val="18"/>
          <w:szCs w:val="18"/>
          <w:u w:val="none"/>
          <w:shd w:val="clear" w:fill="FFFFFF"/>
          <w:lang w:val="en-US" w:eastAsia="zh-CN" w:bidi="ar"/>
        </w:rPr>
        <w:fldChar w:fldCharType="begin"/>
      </w:r>
      <w:r>
        <w:rPr>
          <w:rFonts w:asciiTheme="minorHAnsi" w:hAnsiTheme="minorHAnsi" w:eastAsiaTheme="minorEastAsia" w:cstheme="minorBidi"/>
          <w:color w:val="333333"/>
          <w:kern w:val="0"/>
          <w:sz w:val="18"/>
          <w:szCs w:val="18"/>
          <w:u w:val="none"/>
          <w:shd w:val="clear" w:fill="FFFFFF"/>
          <w:lang w:val="en-US" w:eastAsia="zh-CN" w:bidi="ar"/>
        </w:rPr>
        <w:instrText xml:space="preserve"> HYPERLINK "mailto:nmqscjgj@163.com" </w:instrText>
      </w:r>
      <w:r>
        <w:rPr>
          <w:rFonts w:asciiTheme="minorHAnsi" w:hAnsiTheme="minorHAnsi" w:eastAsiaTheme="minorEastAsia" w:cstheme="minorBidi"/>
          <w:color w:val="333333"/>
          <w:kern w:val="0"/>
          <w:sz w:val="18"/>
          <w:szCs w:val="18"/>
          <w:u w:val="none"/>
          <w:shd w:val="clear" w:fill="FFFFFF"/>
          <w:lang w:val="en-US" w:eastAsia="zh-CN" w:bidi="ar"/>
        </w:rPr>
        <w:fldChar w:fldCharType="separate"/>
      </w:r>
      <w:r>
        <w:rPr>
          <w:rStyle w:val="6"/>
          <w:rFonts w:hint="eastAsia" w:ascii="宋体" w:hAnsi="宋体" w:eastAsia="宋体" w:cs="宋体"/>
          <w:color w:val="0000FF"/>
          <w:sz w:val="21"/>
          <w:szCs w:val="21"/>
          <w:u w:val="single"/>
          <w:shd w:val="clear" w:fill="FFFFFF"/>
        </w:rPr>
        <w:t>nmqscjgj@163.com</w:t>
      </w:r>
      <w:r>
        <w:rPr>
          <w:rFonts w:asciiTheme="minorHAnsi" w:hAnsiTheme="minorHAnsi" w:eastAsiaTheme="minorEastAsia" w:cstheme="minorBidi"/>
          <w:color w:val="333333"/>
          <w:kern w:val="0"/>
          <w:sz w:val="18"/>
          <w:szCs w:val="18"/>
          <w:u w:val="none"/>
          <w:shd w:val="clear" w:fill="FFFFFF"/>
          <w:lang w:val="en-US" w:eastAsia="zh-CN" w:bidi="ar"/>
        </w:rPr>
        <w:fldChar w:fldCharType="end"/>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630" w:leftChars="0" w:right="0" w:rightChars="0" w:firstLine="630" w:firstLineChars="300"/>
        <w:jc w:val="left"/>
        <w:rPr>
          <w:rFonts w:hint="eastAsia" w:ascii="宋体" w:hAnsi="宋体" w:eastAsia="宋体" w:cs="宋体"/>
          <w:kern w:val="0"/>
          <w:sz w:val="21"/>
          <w:szCs w:val="21"/>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210" w:firstLineChars="1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（九）价格监督检查和反不正当竞争股(反垄断局)</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股室职责：拟定和组织实施有关价格收费监督检查和反不正当竞争的制度措施。组织实施商品价格、服务价格以及国家机关事业性收费的监督检查工作。组织查处价格收费违法行为和不正当竞争行为。监督管理及指导全旗直销企业、直销员及其直销活动和打击传销工作.依据上级委托组织实施反垄断执法工作。组织实施公平竞争审查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办公地点：奈曼旗市场监管局5楼504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联系电话：0475-4210118</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 系 人：龚巴根那</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邮    箱：</w:t>
      </w:r>
      <w:r>
        <w:rPr>
          <w:rFonts w:asciiTheme="minorHAnsi" w:hAnsiTheme="minorHAnsi" w:eastAsiaTheme="minorEastAsia" w:cstheme="minorBidi"/>
          <w:color w:val="333333"/>
          <w:kern w:val="0"/>
          <w:sz w:val="18"/>
          <w:szCs w:val="18"/>
          <w:u w:val="none"/>
          <w:shd w:val="clear" w:fill="FFFFFF"/>
          <w:lang w:val="en-US" w:eastAsia="zh-CN" w:bidi="ar"/>
        </w:rPr>
        <w:fldChar w:fldCharType="begin"/>
      </w:r>
      <w:r>
        <w:rPr>
          <w:rFonts w:asciiTheme="minorHAnsi" w:hAnsiTheme="minorHAnsi" w:eastAsiaTheme="minorEastAsia" w:cstheme="minorBidi"/>
          <w:color w:val="333333"/>
          <w:kern w:val="0"/>
          <w:sz w:val="18"/>
          <w:szCs w:val="18"/>
          <w:u w:val="none"/>
          <w:shd w:val="clear" w:fill="FFFFFF"/>
          <w:lang w:val="en-US" w:eastAsia="zh-CN" w:bidi="ar"/>
        </w:rPr>
        <w:instrText xml:space="preserve"> HYPERLINK "mailto:nmqscjgj@163.com" </w:instrText>
      </w:r>
      <w:r>
        <w:rPr>
          <w:rFonts w:asciiTheme="minorHAnsi" w:hAnsiTheme="minorHAnsi" w:eastAsiaTheme="minorEastAsia" w:cstheme="minorBidi"/>
          <w:color w:val="333333"/>
          <w:kern w:val="0"/>
          <w:sz w:val="18"/>
          <w:szCs w:val="18"/>
          <w:u w:val="none"/>
          <w:shd w:val="clear" w:fill="FFFFFF"/>
          <w:lang w:val="en-US" w:eastAsia="zh-CN" w:bidi="ar"/>
        </w:rPr>
        <w:fldChar w:fldCharType="separate"/>
      </w:r>
      <w:r>
        <w:rPr>
          <w:rStyle w:val="6"/>
          <w:rFonts w:hint="eastAsia" w:ascii="宋体" w:hAnsi="宋体" w:eastAsia="宋体" w:cs="宋体"/>
          <w:color w:val="0000FF"/>
          <w:sz w:val="21"/>
          <w:szCs w:val="21"/>
          <w:u w:val="single"/>
          <w:shd w:val="clear" w:fill="FFFFFF"/>
        </w:rPr>
        <w:t>nmqscjgj@163.com</w:t>
      </w:r>
      <w:r>
        <w:rPr>
          <w:rFonts w:asciiTheme="minorHAnsi" w:hAnsiTheme="minorHAnsi" w:eastAsiaTheme="minorEastAsia" w:cstheme="minorBidi"/>
          <w:color w:val="333333"/>
          <w:kern w:val="0"/>
          <w:sz w:val="18"/>
          <w:szCs w:val="18"/>
          <w:u w:val="none"/>
          <w:shd w:val="clear" w:fill="FFFFFF"/>
          <w:lang w:val="en-US" w:eastAsia="zh-CN" w:bidi="ar"/>
        </w:rPr>
        <w:fldChar w:fldCharType="end"/>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210" w:firstLineChars="1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（十）网络市场交易和广告监管股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股室职责：拟订网络商品交易及有关服务监督管理的制度措施并组织实施。组织指导网络交易平台和网络经营主体规范管理工作。组织实施网络市场监测工作。承担依法规范和维护全旗网络市场秩序和其它各类市场秩序行为的监管工作。组织实施合同和拍卖行为监督管理。管理动产抵押物登记。拟订广告业发展规划、监管政策和制度措施并组织实施。组织指导药品、保健食品、医疗器械、特殊医学用途配方食品广告审查工作。对广告发布部门进行广告发布登记备案，对公益广告进行登记备案，组织监测各类媒介广告发布情况。指导广告审查机构和广告行业组织的工作。规范广告活动，依法查处各类违法广告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办公地点：奈曼旗市场监管局5楼504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联系电话：0475-4210118</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 系 人：龚巴根那</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邮    箱：</w:t>
      </w:r>
      <w:r>
        <w:rPr>
          <w:rFonts w:asciiTheme="minorHAnsi" w:hAnsiTheme="minorHAnsi" w:eastAsiaTheme="minorEastAsia" w:cstheme="minorBidi"/>
          <w:color w:val="333333"/>
          <w:kern w:val="0"/>
          <w:sz w:val="18"/>
          <w:szCs w:val="18"/>
          <w:u w:val="none"/>
          <w:shd w:val="clear" w:fill="FFFFFF"/>
          <w:lang w:val="en-US" w:eastAsia="zh-CN" w:bidi="ar"/>
        </w:rPr>
        <w:fldChar w:fldCharType="begin"/>
      </w:r>
      <w:r>
        <w:rPr>
          <w:rFonts w:asciiTheme="minorHAnsi" w:hAnsiTheme="minorHAnsi" w:eastAsiaTheme="minorEastAsia" w:cstheme="minorBidi"/>
          <w:color w:val="333333"/>
          <w:kern w:val="0"/>
          <w:sz w:val="18"/>
          <w:szCs w:val="18"/>
          <w:u w:val="none"/>
          <w:shd w:val="clear" w:fill="FFFFFF"/>
          <w:lang w:val="en-US" w:eastAsia="zh-CN" w:bidi="ar"/>
        </w:rPr>
        <w:instrText xml:space="preserve"> HYPERLINK "mailto:nmqscjgj@163.com" </w:instrText>
      </w:r>
      <w:r>
        <w:rPr>
          <w:rFonts w:asciiTheme="minorHAnsi" w:hAnsiTheme="minorHAnsi" w:eastAsiaTheme="minorEastAsia" w:cstheme="minorBidi"/>
          <w:color w:val="333333"/>
          <w:kern w:val="0"/>
          <w:sz w:val="18"/>
          <w:szCs w:val="18"/>
          <w:u w:val="none"/>
          <w:shd w:val="clear" w:fill="FFFFFF"/>
          <w:lang w:val="en-US" w:eastAsia="zh-CN" w:bidi="ar"/>
        </w:rPr>
        <w:fldChar w:fldCharType="separate"/>
      </w:r>
      <w:r>
        <w:rPr>
          <w:rStyle w:val="6"/>
          <w:rFonts w:hint="eastAsia" w:ascii="宋体" w:hAnsi="宋体" w:eastAsia="宋体" w:cs="宋体"/>
          <w:color w:val="0000FF"/>
          <w:sz w:val="21"/>
          <w:szCs w:val="21"/>
          <w:u w:val="single"/>
          <w:shd w:val="clear" w:fill="FFFFFF"/>
        </w:rPr>
        <w:t>nmqscjgj@163.com</w:t>
      </w:r>
      <w:r>
        <w:rPr>
          <w:rFonts w:asciiTheme="minorHAnsi" w:hAnsiTheme="minorHAnsi" w:eastAsiaTheme="minorEastAsia" w:cstheme="minorBidi"/>
          <w:color w:val="333333"/>
          <w:kern w:val="0"/>
          <w:sz w:val="18"/>
          <w:szCs w:val="18"/>
          <w:u w:val="none"/>
          <w:shd w:val="clear" w:fill="FFFFFF"/>
          <w:lang w:val="en-US" w:eastAsia="zh-CN" w:bidi="ar"/>
        </w:rPr>
        <w:fldChar w:fldCharType="end"/>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210" w:firstLineChars="1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（十一）质量发展和安全监管股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股室职责：拟订推进质量强旗战略和质量提升工作的政策措施并组织实施。拟订质量基础设施协同服务及应用规划。完善并组织实施质量激励制度措施，推进品牌建设。落实产品质量安全事故强制报告制度、缺陷产品召回制度，组织实施重大工程设备质量监理和产品防伪监管工作，开展服务质量监督监测和质量状况分析.组织重大质量事故调查。拟订奈曼旗重点监督产品目录并组织实施.承担产品质量监督抽检、抽查、风险监控和分类监督管理工作。指导和协调产品质量的行业性、专业性监督.承担工业产品和食品相关产品质量安全监督管理工作。承担棉花等纤维制品质量监督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办公地点：奈曼旗市场监管局4楼408室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联系电话：0475-4212859转8408</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 系 人：武一楠</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邮    箱：</w:t>
      </w:r>
      <w:r>
        <w:rPr>
          <w:rFonts w:asciiTheme="minorHAnsi" w:hAnsiTheme="minorHAnsi" w:eastAsiaTheme="minorEastAsia" w:cstheme="minorBidi"/>
          <w:color w:val="333333"/>
          <w:kern w:val="0"/>
          <w:sz w:val="18"/>
          <w:szCs w:val="18"/>
          <w:u w:val="none"/>
          <w:shd w:val="clear" w:fill="FFFFFF"/>
          <w:lang w:val="en-US" w:eastAsia="zh-CN" w:bidi="ar"/>
        </w:rPr>
        <w:fldChar w:fldCharType="begin"/>
      </w:r>
      <w:r>
        <w:rPr>
          <w:rFonts w:asciiTheme="minorHAnsi" w:hAnsiTheme="minorHAnsi" w:eastAsiaTheme="minorEastAsia" w:cstheme="minorBidi"/>
          <w:color w:val="333333"/>
          <w:kern w:val="0"/>
          <w:sz w:val="18"/>
          <w:szCs w:val="18"/>
          <w:u w:val="none"/>
          <w:shd w:val="clear" w:fill="FFFFFF"/>
          <w:lang w:val="en-US" w:eastAsia="zh-CN" w:bidi="ar"/>
        </w:rPr>
        <w:instrText xml:space="preserve"> HYPERLINK "mailto:nmqscjgj@163.com" </w:instrText>
      </w:r>
      <w:r>
        <w:rPr>
          <w:rFonts w:asciiTheme="minorHAnsi" w:hAnsiTheme="minorHAnsi" w:eastAsiaTheme="minorEastAsia" w:cstheme="minorBidi"/>
          <w:color w:val="333333"/>
          <w:kern w:val="0"/>
          <w:sz w:val="18"/>
          <w:szCs w:val="18"/>
          <w:u w:val="none"/>
          <w:shd w:val="clear" w:fill="FFFFFF"/>
          <w:lang w:val="en-US" w:eastAsia="zh-CN" w:bidi="ar"/>
        </w:rPr>
        <w:fldChar w:fldCharType="separate"/>
      </w:r>
      <w:r>
        <w:rPr>
          <w:rStyle w:val="6"/>
          <w:rFonts w:hint="eastAsia" w:ascii="宋体" w:hAnsi="宋体" w:eastAsia="宋体" w:cs="宋体"/>
          <w:color w:val="0000FF"/>
          <w:sz w:val="21"/>
          <w:szCs w:val="21"/>
          <w:u w:val="single"/>
          <w:shd w:val="clear" w:fill="FFFFFF"/>
        </w:rPr>
        <w:t>nmqscjgj@163.com</w:t>
      </w:r>
      <w:r>
        <w:rPr>
          <w:rFonts w:asciiTheme="minorHAnsi" w:hAnsiTheme="minorHAnsi" w:eastAsiaTheme="minorEastAsia" w:cstheme="minorBidi"/>
          <w:color w:val="333333"/>
          <w:kern w:val="0"/>
          <w:sz w:val="18"/>
          <w:szCs w:val="18"/>
          <w:u w:val="none"/>
          <w:shd w:val="clear" w:fill="FFFFFF"/>
          <w:lang w:val="en-US" w:eastAsia="zh-CN" w:bidi="ar"/>
        </w:rPr>
        <w:fldChar w:fldCharType="end"/>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210" w:firstLineChars="1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（十二）食品生产监管股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股室职责：分析掌握生产领域食品安全形势，拟订食品生产监督管理和食品生产者落实主体责任的制度措施并组织实施。组织开展食品生产企业监督检查，指导企业建立健全食品安全可追溯体系.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办公地点：奈曼旗市场监管局3楼311室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联系电话：0475-4212859转8311</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 系 人：王伟</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邮    箱：</w:t>
      </w:r>
      <w:r>
        <w:rPr>
          <w:rFonts w:asciiTheme="minorHAnsi" w:hAnsiTheme="minorHAnsi" w:eastAsiaTheme="minorEastAsia" w:cstheme="minorBidi"/>
          <w:color w:val="333333"/>
          <w:kern w:val="0"/>
          <w:sz w:val="18"/>
          <w:szCs w:val="18"/>
          <w:u w:val="none"/>
          <w:shd w:val="clear" w:fill="FFFFFF"/>
          <w:lang w:val="en-US" w:eastAsia="zh-CN" w:bidi="ar"/>
        </w:rPr>
        <w:fldChar w:fldCharType="begin"/>
      </w:r>
      <w:r>
        <w:rPr>
          <w:rFonts w:asciiTheme="minorHAnsi" w:hAnsiTheme="minorHAnsi" w:eastAsiaTheme="minorEastAsia" w:cstheme="minorBidi"/>
          <w:color w:val="333333"/>
          <w:kern w:val="0"/>
          <w:sz w:val="18"/>
          <w:szCs w:val="18"/>
          <w:u w:val="none"/>
          <w:shd w:val="clear" w:fill="FFFFFF"/>
          <w:lang w:val="en-US" w:eastAsia="zh-CN" w:bidi="ar"/>
        </w:rPr>
        <w:instrText xml:space="preserve"> HYPERLINK "mailto:nmqscjgj@163.com" </w:instrText>
      </w:r>
      <w:r>
        <w:rPr>
          <w:rFonts w:asciiTheme="minorHAnsi" w:hAnsiTheme="minorHAnsi" w:eastAsiaTheme="minorEastAsia" w:cstheme="minorBidi"/>
          <w:color w:val="333333"/>
          <w:kern w:val="0"/>
          <w:sz w:val="18"/>
          <w:szCs w:val="18"/>
          <w:u w:val="none"/>
          <w:shd w:val="clear" w:fill="FFFFFF"/>
          <w:lang w:val="en-US" w:eastAsia="zh-CN" w:bidi="ar"/>
        </w:rPr>
        <w:fldChar w:fldCharType="separate"/>
      </w:r>
      <w:r>
        <w:rPr>
          <w:rStyle w:val="6"/>
          <w:rFonts w:hint="eastAsia" w:ascii="宋体" w:hAnsi="宋体" w:eastAsia="宋体" w:cs="宋体"/>
          <w:color w:val="0000FF"/>
          <w:sz w:val="21"/>
          <w:szCs w:val="21"/>
          <w:u w:val="single"/>
          <w:shd w:val="clear" w:fill="FFFFFF"/>
        </w:rPr>
        <w:t>nmqscjgj@163.com</w:t>
      </w:r>
      <w:r>
        <w:rPr>
          <w:rFonts w:asciiTheme="minorHAnsi" w:hAnsiTheme="minorHAnsi" w:eastAsiaTheme="minorEastAsia" w:cstheme="minorBidi"/>
          <w:color w:val="333333"/>
          <w:kern w:val="0"/>
          <w:sz w:val="18"/>
          <w:szCs w:val="18"/>
          <w:u w:val="none"/>
          <w:shd w:val="clear" w:fill="FFFFFF"/>
          <w:lang w:val="en-US" w:eastAsia="zh-CN" w:bidi="ar"/>
        </w:rPr>
        <w:fldChar w:fldCharType="end"/>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210" w:firstLineChars="1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（十三）食品经营监管股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股室职责：分析掌握食品流通、餐饮服务环节食品安全形势，拟订食品流通、市场销售食用农畜产品和餐饮服务环节监督管理制度，并组织开展监督检查工作。督促食品经营者落实主体责任。组织、协调、指导重大活动食品安全保障工作。分析掌握保健食品、特殊医学用途配方食品和婴幼儿配方乳粉等特殊食品领域安全形势，组织实施特殊食品备案和监督管理工作。组织开展食盐、酒类经营质量安全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办公地点：奈曼旗市场监管局3楼311室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联系电话：0475-4212859转8311</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 系 人：王伟</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邮    箱：</w:t>
      </w:r>
      <w:r>
        <w:rPr>
          <w:rFonts w:asciiTheme="minorHAnsi" w:hAnsiTheme="minorHAnsi" w:eastAsiaTheme="minorEastAsia" w:cstheme="minorBidi"/>
          <w:color w:val="333333"/>
          <w:kern w:val="0"/>
          <w:sz w:val="18"/>
          <w:szCs w:val="18"/>
          <w:u w:val="none"/>
          <w:shd w:val="clear" w:fill="FFFFFF"/>
          <w:lang w:val="en-US" w:eastAsia="zh-CN" w:bidi="ar"/>
        </w:rPr>
        <w:fldChar w:fldCharType="begin"/>
      </w:r>
      <w:r>
        <w:rPr>
          <w:rFonts w:asciiTheme="minorHAnsi" w:hAnsiTheme="minorHAnsi" w:eastAsiaTheme="minorEastAsia" w:cstheme="minorBidi"/>
          <w:color w:val="333333"/>
          <w:kern w:val="0"/>
          <w:sz w:val="18"/>
          <w:szCs w:val="18"/>
          <w:u w:val="none"/>
          <w:shd w:val="clear" w:fill="FFFFFF"/>
          <w:lang w:val="en-US" w:eastAsia="zh-CN" w:bidi="ar"/>
        </w:rPr>
        <w:instrText xml:space="preserve"> HYPERLINK "mailto:nmqscjgj@163.com" </w:instrText>
      </w:r>
      <w:r>
        <w:rPr>
          <w:rFonts w:asciiTheme="minorHAnsi" w:hAnsiTheme="minorHAnsi" w:eastAsiaTheme="minorEastAsia" w:cstheme="minorBidi"/>
          <w:color w:val="333333"/>
          <w:kern w:val="0"/>
          <w:sz w:val="18"/>
          <w:szCs w:val="18"/>
          <w:u w:val="none"/>
          <w:shd w:val="clear" w:fill="FFFFFF"/>
          <w:lang w:val="en-US" w:eastAsia="zh-CN" w:bidi="ar"/>
        </w:rPr>
        <w:fldChar w:fldCharType="separate"/>
      </w:r>
      <w:r>
        <w:rPr>
          <w:rStyle w:val="6"/>
          <w:rFonts w:hint="eastAsia" w:ascii="宋体" w:hAnsi="宋体" w:eastAsia="宋体" w:cs="宋体"/>
          <w:color w:val="0000FF"/>
          <w:sz w:val="21"/>
          <w:szCs w:val="21"/>
          <w:u w:val="single"/>
          <w:shd w:val="clear" w:fill="FFFFFF"/>
        </w:rPr>
        <w:t>nmqscjgj@163.com</w:t>
      </w:r>
      <w:r>
        <w:rPr>
          <w:rFonts w:asciiTheme="minorHAnsi" w:hAnsiTheme="minorHAnsi" w:eastAsiaTheme="minorEastAsia" w:cstheme="minorBidi"/>
          <w:color w:val="333333"/>
          <w:kern w:val="0"/>
          <w:sz w:val="18"/>
          <w:szCs w:val="18"/>
          <w:u w:val="none"/>
          <w:shd w:val="clear" w:fill="FFFFFF"/>
          <w:lang w:val="en-US" w:eastAsia="zh-CN" w:bidi="ar"/>
        </w:rPr>
        <w:fldChar w:fldCharType="end"/>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（十四）药品医疗器械监管股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股室职责：依职权组织实施药品和医疗器械监督管理法律、法规、规范。负责对药品零售环节质量安全进行监督检查。配合实施国家基本药物制度。监督管理蒙中药材专业市场。组织实施医疗机构药品和医疗器械使用质量安全监管。配合实施药品生产、医疗机构制剂等质量管理规范。协助对药品生产、医疗机构制剂配制、医疗机构放射性药品使用监督管理。依职权对医疗用毒性药品、庥醉药品、精神药品、放射性药品和药品类易制毒化学品的使用进行监管。负责全旗药品和医疗器械经营和使用环节质量安全监督管理工作。监督和指导全旗医疗器械经营企业和使用单位质量管理规范及管理办法的实施工作。协助做好药品和医疗器械许可相关工作及备案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630" w:firstLineChars="3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办公地点：奈曼旗市场监管局4楼401室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630" w:firstLineChars="3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联系电话：0475-4212859转8401</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630" w:firstLineChars="3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 系 人：孟宪君</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630" w:firstLineChars="300"/>
        <w:jc w:val="left"/>
        <w:rPr>
          <w:rFonts w:hint="eastAsia" w:asciiTheme="minorHAnsi" w:hAnsiTheme="minorHAnsi" w:eastAsiaTheme="minorEastAsia" w:cstheme="minorBidi"/>
          <w:color w:val="333333"/>
          <w:kern w:val="0"/>
          <w:sz w:val="18"/>
          <w:szCs w:val="18"/>
          <w:u w:val="none"/>
          <w:shd w:val="clear" w:fill="FFFFFF"/>
          <w:lang w:val="en-US" w:eastAsia="zh-CN" w:bidi="ar"/>
        </w:rPr>
      </w:pPr>
      <w:r>
        <w:rPr>
          <w:rFonts w:hint="eastAsia" w:ascii="宋体" w:hAnsi="宋体" w:eastAsia="宋体" w:cs="宋体"/>
          <w:kern w:val="0"/>
          <w:sz w:val="21"/>
          <w:szCs w:val="21"/>
          <w:shd w:val="clear" w:fill="FFFFFF"/>
          <w:lang w:val="en-US" w:eastAsia="zh-CN" w:bidi="ar"/>
        </w:rPr>
        <w:t>邮    箱：</w:t>
      </w:r>
      <w:r>
        <w:rPr>
          <w:rFonts w:asciiTheme="minorHAnsi" w:hAnsiTheme="minorHAnsi" w:eastAsiaTheme="minorEastAsia" w:cstheme="minorBidi"/>
          <w:color w:val="333333"/>
          <w:kern w:val="0"/>
          <w:sz w:val="18"/>
          <w:szCs w:val="18"/>
          <w:u w:val="none"/>
          <w:shd w:val="clear" w:fill="FFFFFF"/>
          <w:lang w:val="en-US" w:eastAsia="zh-CN" w:bidi="ar"/>
        </w:rPr>
        <w:fldChar w:fldCharType="begin"/>
      </w:r>
      <w:r>
        <w:rPr>
          <w:rFonts w:asciiTheme="minorHAnsi" w:hAnsiTheme="minorHAnsi" w:eastAsiaTheme="minorEastAsia" w:cstheme="minorBidi"/>
          <w:color w:val="333333"/>
          <w:kern w:val="0"/>
          <w:sz w:val="18"/>
          <w:szCs w:val="18"/>
          <w:u w:val="none"/>
          <w:shd w:val="clear" w:fill="FFFFFF"/>
          <w:lang w:val="en-US" w:eastAsia="zh-CN" w:bidi="ar"/>
        </w:rPr>
        <w:instrText xml:space="preserve"> HYPERLINK "mailto:nmqscjgj@163.com" </w:instrText>
      </w:r>
      <w:r>
        <w:rPr>
          <w:rFonts w:asciiTheme="minorHAnsi" w:hAnsiTheme="minorHAnsi" w:eastAsiaTheme="minorEastAsia" w:cstheme="minorBidi"/>
          <w:color w:val="333333"/>
          <w:kern w:val="0"/>
          <w:sz w:val="18"/>
          <w:szCs w:val="18"/>
          <w:u w:val="none"/>
          <w:shd w:val="clear" w:fill="FFFFFF"/>
          <w:lang w:val="en-US" w:eastAsia="zh-CN" w:bidi="ar"/>
        </w:rPr>
        <w:fldChar w:fldCharType="separate"/>
      </w:r>
      <w:r>
        <w:rPr>
          <w:rStyle w:val="6"/>
          <w:rFonts w:hint="eastAsia" w:ascii="宋体" w:hAnsi="宋体" w:eastAsia="宋体" w:cs="宋体"/>
          <w:color w:val="0000FF"/>
          <w:sz w:val="21"/>
          <w:szCs w:val="21"/>
          <w:u w:val="single"/>
          <w:shd w:val="clear" w:fill="FFFFFF"/>
        </w:rPr>
        <w:t>nmqscjgj@163.com</w:t>
      </w:r>
      <w:r>
        <w:rPr>
          <w:rFonts w:asciiTheme="minorHAnsi" w:hAnsiTheme="minorHAnsi" w:eastAsiaTheme="minorEastAsia" w:cstheme="minorBidi"/>
          <w:color w:val="333333"/>
          <w:kern w:val="0"/>
          <w:sz w:val="18"/>
          <w:szCs w:val="18"/>
          <w:u w:val="none"/>
          <w:shd w:val="clear" w:fill="FFFFFF"/>
          <w:lang w:val="en-US" w:eastAsia="zh-CN" w:bidi="ar"/>
        </w:rPr>
        <w:fldChar w:fldCharType="end"/>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420" w:leftChars="0" w:right="0" w:rightChars="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（十五）化妆品安全监管股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210" w:leftChars="100"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股室职责：依职权组织实施化妆品监督管理法律、法规、规范。负责对流通经营使用环节化妆品质量安全进行监督检查。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630" w:firstLineChars="3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办公地点：奈曼旗市场监管局4楼402室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630" w:firstLineChars="3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联系电话：0475-4212859转8402</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630" w:firstLineChars="3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 系 人：耿亚波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630" w:firstLineChars="3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邮    箱：</w:t>
      </w:r>
      <w:r>
        <w:rPr>
          <w:rFonts w:asciiTheme="minorHAnsi" w:hAnsiTheme="minorHAnsi" w:eastAsiaTheme="minorEastAsia" w:cstheme="minorBidi"/>
          <w:color w:val="333333"/>
          <w:kern w:val="0"/>
          <w:sz w:val="18"/>
          <w:szCs w:val="18"/>
          <w:u w:val="none"/>
          <w:shd w:val="clear" w:fill="FFFFFF"/>
          <w:lang w:val="en-US" w:eastAsia="zh-CN" w:bidi="ar"/>
        </w:rPr>
        <w:fldChar w:fldCharType="begin"/>
      </w:r>
      <w:r>
        <w:rPr>
          <w:rFonts w:asciiTheme="minorHAnsi" w:hAnsiTheme="minorHAnsi" w:eastAsiaTheme="minorEastAsia" w:cstheme="minorBidi"/>
          <w:color w:val="333333"/>
          <w:kern w:val="0"/>
          <w:sz w:val="18"/>
          <w:szCs w:val="18"/>
          <w:u w:val="none"/>
          <w:shd w:val="clear" w:fill="FFFFFF"/>
          <w:lang w:val="en-US" w:eastAsia="zh-CN" w:bidi="ar"/>
        </w:rPr>
        <w:instrText xml:space="preserve"> HYPERLINK "mailto:nmqscjgj@163.com" </w:instrText>
      </w:r>
      <w:r>
        <w:rPr>
          <w:rFonts w:asciiTheme="minorHAnsi" w:hAnsiTheme="minorHAnsi" w:eastAsiaTheme="minorEastAsia" w:cstheme="minorBidi"/>
          <w:color w:val="333333"/>
          <w:kern w:val="0"/>
          <w:sz w:val="18"/>
          <w:szCs w:val="18"/>
          <w:u w:val="none"/>
          <w:shd w:val="clear" w:fill="FFFFFF"/>
          <w:lang w:val="en-US" w:eastAsia="zh-CN" w:bidi="ar"/>
        </w:rPr>
        <w:fldChar w:fldCharType="separate"/>
      </w:r>
      <w:r>
        <w:rPr>
          <w:rStyle w:val="6"/>
          <w:rFonts w:hint="eastAsia" w:ascii="宋体" w:hAnsi="宋体" w:eastAsia="宋体" w:cs="宋体"/>
          <w:color w:val="0000FF"/>
          <w:sz w:val="21"/>
          <w:szCs w:val="21"/>
          <w:u w:val="single"/>
          <w:shd w:val="clear" w:fill="FFFFFF"/>
        </w:rPr>
        <w:t>nmqscjgj@163.com</w:t>
      </w:r>
      <w:r>
        <w:rPr>
          <w:rFonts w:asciiTheme="minorHAnsi" w:hAnsiTheme="minorHAnsi" w:eastAsiaTheme="minorEastAsia" w:cstheme="minorBidi"/>
          <w:color w:val="333333"/>
          <w:kern w:val="0"/>
          <w:sz w:val="18"/>
          <w:szCs w:val="18"/>
          <w:u w:val="none"/>
          <w:shd w:val="clear" w:fill="FFFFFF"/>
          <w:lang w:val="en-US" w:eastAsia="zh-CN" w:bidi="ar"/>
        </w:rPr>
        <w:fldChar w:fldCharType="end"/>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420" w:leftChars="0" w:right="0" w:rightChars="0" w:firstLine="840" w:firstLineChars="400"/>
        <w:jc w:val="left"/>
        <w:rPr>
          <w:rFonts w:hint="eastAsia" w:ascii="宋体" w:hAnsi="宋体" w:eastAsia="宋体" w:cs="宋体"/>
          <w:kern w:val="0"/>
          <w:sz w:val="21"/>
          <w:szCs w:val="21"/>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（十六）药品和医疗器械不良反应监测股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股室职责：负责本辖区内药品不良反应、医疗器械不良事件、化妆品不良反应、药物滥用监测报告和监测资料的收集、核实、评价、反馈、上报工作。负责组织开展并配合做好药品、化妆品不良反应和医疗器械不良事件的有关宣传、教育和培训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办公地点：奈曼旗市场监管局4楼403室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联系电话：0475-4212859转8403</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 系 人：柳絮霞</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邮    箱：</w:t>
      </w:r>
      <w:r>
        <w:rPr>
          <w:rFonts w:asciiTheme="minorHAnsi" w:hAnsiTheme="minorHAnsi" w:eastAsiaTheme="minorEastAsia" w:cstheme="minorBidi"/>
          <w:color w:val="333333"/>
          <w:kern w:val="0"/>
          <w:sz w:val="18"/>
          <w:szCs w:val="18"/>
          <w:u w:val="none"/>
          <w:shd w:val="clear" w:fill="FFFFFF"/>
          <w:lang w:val="en-US" w:eastAsia="zh-CN" w:bidi="ar"/>
        </w:rPr>
        <w:fldChar w:fldCharType="begin"/>
      </w:r>
      <w:r>
        <w:rPr>
          <w:rFonts w:asciiTheme="minorHAnsi" w:hAnsiTheme="minorHAnsi" w:eastAsiaTheme="minorEastAsia" w:cstheme="minorBidi"/>
          <w:color w:val="333333"/>
          <w:kern w:val="0"/>
          <w:sz w:val="18"/>
          <w:szCs w:val="18"/>
          <w:u w:val="none"/>
          <w:shd w:val="clear" w:fill="FFFFFF"/>
          <w:lang w:val="en-US" w:eastAsia="zh-CN" w:bidi="ar"/>
        </w:rPr>
        <w:instrText xml:space="preserve"> HYPERLINK "mailto:nmqscjgj@163.com" </w:instrText>
      </w:r>
      <w:r>
        <w:rPr>
          <w:rFonts w:asciiTheme="minorHAnsi" w:hAnsiTheme="minorHAnsi" w:eastAsiaTheme="minorEastAsia" w:cstheme="minorBidi"/>
          <w:color w:val="333333"/>
          <w:kern w:val="0"/>
          <w:sz w:val="18"/>
          <w:szCs w:val="18"/>
          <w:u w:val="none"/>
          <w:shd w:val="clear" w:fill="FFFFFF"/>
          <w:lang w:val="en-US" w:eastAsia="zh-CN" w:bidi="ar"/>
        </w:rPr>
        <w:fldChar w:fldCharType="separate"/>
      </w:r>
      <w:r>
        <w:rPr>
          <w:rStyle w:val="6"/>
          <w:rFonts w:hint="eastAsia" w:ascii="宋体" w:hAnsi="宋体" w:eastAsia="宋体" w:cs="宋体"/>
          <w:color w:val="0000FF"/>
          <w:sz w:val="21"/>
          <w:szCs w:val="21"/>
          <w:u w:val="single"/>
          <w:shd w:val="clear" w:fill="FFFFFF"/>
        </w:rPr>
        <w:t>nmqscjgj@163.com</w:t>
      </w:r>
      <w:r>
        <w:rPr>
          <w:rFonts w:asciiTheme="minorHAnsi" w:hAnsiTheme="minorHAnsi" w:eastAsiaTheme="minorEastAsia" w:cstheme="minorBidi"/>
          <w:color w:val="333333"/>
          <w:kern w:val="0"/>
          <w:sz w:val="18"/>
          <w:szCs w:val="18"/>
          <w:u w:val="none"/>
          <w:shd w:val="clear" w:fill="FFFFFF"/>
          <w:lang w:val="en-US" w:eastAsia="zh-CN" w:bidi="ar"/>
        </w:rPr>
        <w:fldChar w:fldCharType="end"/>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（十七）特种设备安全监察局</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股室职责：负责全旗特种设备的安全监督管理，监督检查高耗能特种设备节能标准、锅炉环境保护标准的执行情况。按权限协助调查特种设备事故并进行统计。监督管理特种设备检验检测机构和检验检测人员、作业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办公地点：奈曼旗市场监管局5楼503室</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联系电话：0475-4212777</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 系 人：马琳</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邮    箱：</w:t>
      </w:r>
      <w:r>
        <w:rPr>
          <w:rFonts w:asciiTheme="minorHAnsi" w:hAnsiTheme="minorHAnsi" w:eastAsiaTheme="minorEastAsia" w:cstheme="minorBidi"/>
          <w:color w:val="333333"/>
          <w:kern w:val="0"/>
          <w:sz w:val="18"/>
          <w:szCs w:val="18"/>
          <w:u w:val="none"/>
          <w:shd w:val="clear" w:fill="FFFFFF"/>
          <w:lang w:val="en-US" w:eastAsia="zh-CN" w:bidi="ar"/>
        </w:rPr>
        <w:fldChar w:fldCharType="begin"/>
      </w:r>
      <w:r>
        <w:rPr>
          <w:rFonts w:asciiTheme="minorHAnsi" w:hAnsiTheme="minorHAnsi" w:eastAsiaTheme="minorEastAsia" w:cstheme="minorBidi"/>
          <w:color w:val="333333"/>
          <w:kern w:val="0"/>
          <w:sz w:val="18"/>
          <w:szCs w:val="18"/>
          <w:u w:val="none"/>
          <w:shd w:val="clear" w:fill="FFFFFF"/>
          <w:lang w:val="en-US" w:eastAsia="zh-CN" w:bidi="ar"/>
        </w:rPr>
        <w:instrText xml:space="preserve"> HYPERLINK "mailto:nmqscjgj@163.com" </w:instrText>
      </w:r>
      <w:r>
        <w:rPr>
          <w:rFonts w:asciiTheme="minorHAnsi" w:hAnsiTheme="minorHAnsi" w:eastAsiaTheme="minorEastAsia" w:cstheme="minorBidi"/>
          <w:color w:val="333333"/>
          <w:kern w:val="0"/>
          <w:sz w:val="18"/>
          <w:szCs w:val="18"/>
          <w:u w:val="none"/>
          <w:shd w:val="clear" w:fill="FFFFFF"/>
          <w:lang w:val="en-US" w:eastAsia="zh-CN" w:bidi="ar"/>
        </w:rPr>
        <w:fldChar w:fldCharType="separate"/>
      </w:r>
      <w:r>
        <w:rPr>
          <w:rStyle w:val="6"/>
          <w:rFonts w:hint="eastAsia" w:ascii="宋体" w:hAnsi="宋体" w:eastAsia="宋体" w:cs="宋体"/>
          <w:color w:val="0000FF"/>
          <w:sz w:val="21"/>
          <w:szCs w:val="21"/>
          <w:u w:val="single"/>
          <w:shd w:val="clear" w:fill="FFFFFF"/>
        </w:rPr>
        <w:t>nmqscjgj@163.com</w:t>
      </w:r>
      <w:r>
        <w:rPr>
          <w:rFonts w:asciiTheme="minorHAnsi" w:hAnsiTheme="minorHAnsi" w:eastAsiaTheme="minorEastAsia" w:cstheme="minorBidi"/>
          <w:color w:val="333333"/>
          <w:kern w:val="0"/>
          <w:sz w:val="18"/>
          <w:szCs w:val="18"/>
          <w:u w:val="none"/>
          <w:shd w:val="clear" w:fill="FFFFFF"/>
          <w:lang w:val="en-US" w:eastAsia="zh-CN" w:bidi="ar"/>
        </w:rPr>
        <w:fldChar w:fldCharType="end"/>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420" w:leftChars="0" w:right="0" w:rightChars="0"/>
        <w:jc w:val="left"/>
        <w:rPr>
          <w:rFonts w:hint="eastAsia" w:ascii="宋体" w:hAnsi="宋体" w:eastAsia="宋体" w:cs="宋体"/>
          <w:kern w:val="0"/>
          <w:sz w:val="21"/>
          <w:szCs w:val="21"/>
          <w:shd w:val="clear" w:fill="FFFFFF"/>
          <w:lang w:val="en-US" w:eastAsia="zh-CN" w:bidi="ar"/>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420" w:leftChars="0" w:right="0" w:rightChars="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计量标准化和认证认可检验检测监管股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股室职责：推行法定计量单位和国家计量制度，承担计量标准、计量标准物质和计量器具管理工作，组织量值传递潮源和计量比对工作。承担商品计量、市场计量行为、计量仲裁检定和计量技术机构及人员监督管理工作。规范计量数据使用。负责统一管理标准化工作，组织实施国家标准、行业标准、地方标准， 团体标准，协助开展地方标准的立项、编号，发布、监管等工作.协调指导团体标准、企业标准制定工作。负责商品条码及标识的监督工作。组织实施认证认可与检验检测监督管理制度，负责组织开展全旗认证认可监督管理工作。监督管理自愿性认证和强制性产品认证工作，承担检验检测机构监督管理工作。统筹认证认可、检验检测行业发展，组织协调检验检测资源整合和改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办公地点：奈曼旗市场监管局3楼311室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联系电话：0475-4212859转8311</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 系 人：王伟</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邮    箱：</w:t>
      </w:r>
      <w:r>
        <w:rPr>
          <w:rFonts w:asciiTheme="minorHAnsi" w:hAnsiTheme="minorHAnsi" w:eastAsiaTheme="minorEastAsia" w:cstheme="minorBidi"/>
          <w:color w:val="333333"/>
          <w:kern w:val="0"/>
          <w:sz w:val="18"/>
          <w:szCs w:val="18"/>
          <w:u w:val="none"/>
          <w:shd w:val="clear" w:fill="FFFFFF"/>
          <w:lang w:val="en-US" w:eastAsia="zh-CN" w:bidi="ar"/>
        </w:rPr>
        <w:fldChar w:fldCharType="begin"/>
      </w:r>
      <w:r>
        <w:rPr>
          <w:rFonts w:asciiTheme="minorHAnsi" w:hAnsiTheme="minorHAnsi" w:eastAsiaTheme="minorEastAsia" w:cstheme="minorBidi"/>
          <w:color w:val="333333"/>
          <w:kern w:val="0"/>
          <w:sz w:val="18"/>
          <w:szCs w:val="18"/>
          <w:u w:val="none"/>
          <w:shd w:val="clear" w:fill="FFFFFF"/>
          <w:lang w:val="en-US" w:eastAsia="zh-CN" w:bidi="ar"/>
        </w:rPr>
        <w:instrText xml:space="preserve"> HYPERLINK "mailto:nmqscjgj@163.com" </w:instrText>
      </w:r>
      <w:r>
        <w:rPr>
          <w:rFonts w:asciiTheme="minorHAnsi" w:hAnsiTheme="minorHAnsi" w:eastAsiaTheme="minorEastAsia" w:cstheme="minorBidi"/>
          <w:color w:val="333333"/>
          <w:kern w:val="0"/>
          <w:sz w:val="18"/>
          <w:szCs w:val="18"/>
          <w:u w:val="none"/>
          <w:shd w:val="clear" w:fill="FFFFFF"/>
          <w:lang w:val="en-US" w:eastAsia="zh-CN" w:bidi="ar"/>
        </w:rPr>
        <w:fldChar w:fldCharType="separate"/>
      </w:r>
      <w:r>
        <w:rPr>
          <w:rStyle w:val="6"/>
          <w:rFonts w:hint="eastAsia" w:ascii="宋体" w:hAnsi="宋体" w:eastAsia="宋体" w:cs="宋体"/>
          <w:color w:val="0000FF"/>
          <w:sz w:val="21"/>
          <w:szCs w:val="21"/>
          <w:u w:val="single"/>
          <w:shd w:val="clear" w:fill="FFFFFF"/>
        </w:rPr>
        <w:t>nmqscjgj@163.com</w:t>
      </w:r>
      <w:r>
        <w:rPr>
          <w:rFonts w:asciiTheme="minorHAnsi" w:hAnsiTheme="minorHAnsi" w:eastAsiaTheme="minorEastAsia" w:cstheme="minorBidi"/>
          <w:color w:val="333333"/>
          <w:kern w:val="0"/>
          <w:sz w:val="18"/>
          <w:szCs w:val="18"/>
          <w:u w:val="none"/>
          <w:shd w:val="clear" w:fill="FFFFFF"/>
          <w:lang w:val="en-US" w:eastAsia="zh-CN" w:bidi="ar"/>
        </w:rPr>
        <w:fldChar w:fldCharType="end"/>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210" w:firstLineChars="1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（十九）知识产权发展保护股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股室职责：拟订知识产权(商标、专利等)战略规划、激励奖励、创造运用等管理政策并组织实施。拟订实施鼓励新领域、新业态、新模式知识产权的保护、管理和服务政策。承担特殊标志、官方标志和地理标志的使用管理和保护工作。规范商标、专利等知识产权使用行为，依法处理全旗知识产权纠纷和假冒行为。负责指导知识产权争议处理、维权援助和纠纷调处等工作。推进知识产权强旗建设，统筹指导知识产权信息公共服务体系建设。承担知识产权分析评议、运用及标准化体系建设。监督管理知识产权服务机构，推动知识产权保护体系和执法协作机制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办公地点：奈曼旗市场监管局4楼405室</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联系电话：0475-4212859转8405</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 系 人：胥继华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邮    箱：</w:t>
      </w:r>
      <w:r>
        <w:rPr>
          <w:rFonts w:asciiTheme="minorHAnsi" w:hAnsiTheme="minorHAnsi" w:eastAsiaTheme="minorEastAsia" w:cstheme="minorBidi"/>
          <w:color w:val="333333"/>
          <w:kern w:val="0"/>
          <w:sz w:val="18"/>
          <w:szCs w:val="18"/>
          <w:u w:val="none"/>
          <w:shd w:val="clear" w:fill="FFFFFF"/>
          <w:lang w:val="en-US" w:eastAsia="zh-CN" w:bidi="ar"/>
        </w:rPr>
        <w:fldChar w:fldCharType="begin"/>
      </w:r>
      <w:r>
        <w:rPr>
          <w:rFonts w:asciiTheme="minorHAnsi" w:hAnsiTheme="minorHAnsi" w:eastAsiaTheme="minorEastAsia" w:cstheme="minorBidi"/>
          <w:color w:val="333333"/>
          <w:kern w:val="0"/>
          <w:sz w:val="18"/>
          <w:szCs w:val="18"/>
          <w:u w:val="none"/>
          <w:shd w:val="clear" w:fill="FFFFFF"/>
          <w:lang w:val="en-US" w:eastAsia="zh-CN" w:bidi="ar"/>
        </w:rPr>
        <w:instrText xml:space="preserve"> HYPERLINK "mailto:nmqscjgj@163.com" </w:instrText>
      </w:r>
      <w:r>
        <w:rPr>
          <w:rFonts w:asciiTheme="minorHAnsi" w:hAnsiTheme="minorHAnsi" w:eastAsiaTheme="minorEastAsia" w:cstheme="minorBidi"/>
          <w:color w:val="333333"/>
          <w:kern w:val="0"/>
          <w:sz w:val="18"/>
          <w:szCs w:val="18"/>
          <w:u w:val="none"/>
          <w:shd w:val="clear" w:fill="FFFFFF"/>
          <w:lang w:val="en-US" w:eastAsia="zh-CN" w:bidi="ar"/>
        </w:rPr>
        <w:fldChar w:fldCharType="separate"/>
      </w:r>
      <w:r>
        <w:rPr>
          <w:rStyle w:val="6"/>
          <w:rFonts w:hint="eastAsia" w:ascii="宋体" w:hAnsi="宋体" w:eastAsia="宋体" w:cs="宋体"/>
          <w:color w:val="0000FF"/>
          <w:sz w:val="21"/>
          <w:szCs w:val="21"/>
          <w:u w:val="single"/>
          <w:shd w:val="clear" w:fill="FFFFFF"/>
        </w:rPr>
        <w:t>nmqscjgj@163.com</w:t>
      </w:r>
      <w:r>
        <w:rPr>
          <w:rFonts w:asciiTheme="minorHAnsi" w:hAnsiTheme="minorHAnsi" w:eastAsiaTheme="minorEastAsia" w:cstheme="minorBidi"/>
          <w:color w:val="333333"/>
          <w:kern w:val="0"/>
          <w:sz w:val="18"/>
          <w:szCs w:val="18"/>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(二十)财务股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股室职责：承担机关和所属单位预决算、非税收入、财务审计、国有资产、基本建设和各类资金、专用基金及装备管理工作。承担各类资金的绩效管理工作。负责全旗市场监督管理系统装备配备及管理工作。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办公地点：奈曼旗市场监管局3楼305室</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联系电话：0475-4221881</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 系 人：王振龙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邮    箱：</w:t>
      </w:r>
      <w:r>
        <w:rPr>
          <w:rFonts w:asciiTheme="minorHAnsi" w:hAnsiTheme="minorHAnsi" w:eastAsiaTheme="minorEastAsia" w:cstheme="minorBidi"/>
          <w:color w:val="333333"/>
          <w:kern w:val="0"/>
          <w:sz w:val="18"/>
          <w:szCs w:val="18"/>
          <w:u w:val="none"/>
          <w:shd w:val="clear" w:fill="FFFFFF"/>
          <w:lang w:val="en-US" w:eastAsia="zh-CN" w:bidi="ar"/>
        </w:rPr>
        <w:fldChar w:fldCharType="begin"/>
      </w:r>
      <w:r>
        <w:rPr>
          <w:rFonts w:asciiTheme="minorHAnsi" w:hAnsiTheme="minorHAnsi" w:eastAsiaTheme="minorEastAsia" w:cstheme="minorBidi"/>
          <w:color w:val="333333"/>
          <w:kern w:val="0"/>
          <w:sz w:val="18"/>
          <w:szCs w:val="18"/>
          <w:u w:val="none"/>
          <w:shd w:val="clear" w:fill="FFFFFF"/>
          <w:lang w:val="en-US" w:eastAsia="zh-CN" w:bidi="ar"/>
        </w:rPr>
        <w:instrText xml:space="preserve"> HYPERLINK "mailto:nmqscjgj@163.com" </w:instrText>
      </w:r>
      <w:r>
        <w:rPr>
          <w:rFonts w:asciiTheme="minorHAnsi" w:hAnsiTheme="minorHAnsi" w:eastAsiaTheme="minorEastAsia" w:cstheme="minorBidi"/>
          <w:color w:val="333333"/>
          <w:kern w:val="0"/>
          <w:sz w:val="18"/>
          <w:szCs w:val="18"/>
          <w:u w:val="none"/>
          <w:shd w:val="clear" w:fill="FFFFFF"/>
          <w:lang w:val="en-US" w:eastAsia="zh-CN" w:bidi="ar"/>
        </w:rPr>
        <w:fldChar w:fldCharType="separate"/>
      </w:r>
      <w:r>
        <w:rPr>
          <w:rStyle w:val="6"/>
          <w:rFonts w:hint="eastAsia" w:ascii="宋体" w:hAnsi="宋体" w:eastAsia="宋体" w:cs="宋体"/>
          <w:color w:val="0000FF"/>
          <w:sz w:val="21"/>
          <w:szCs w:val="21"/>
          <w:u w:val="single"/>
          <w:shd w:val="clear" w:fill="FFFFFF"/>
        </w:rPr>
        <w:t>nmqscjgj@163.com</w:t>
      </w:r>
      <w:r>
        <w:rPr>
          <w:rFonts w:asciiTheme="minorHAnsi" w:hAnsiTheme="minorHAnsi" w:eastAsiaTheme="minorEastAsia" w:cstheme="minorBidi"/>
          <w:color w:val="333333"/>
          <w:kern w:val="0"/>
          <w:sz w:val="18"/>
          <w:szCs w:val="18"/>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210" w:firstLineChars="1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（二十一）人事教育和党建办公室(非公经济组织党建办公室)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股室职责：承担机关干部人事、机构编制、劳动工资及相关缴费基数核算(养老保险、医疗保险、 工伤保险、生育保险、住房公积金)、队伍建设、教育培训和人事档案管理等工作。负责专业技术职称评聘、工人技术等级考核定级工作。负责机关离退休人员管理服务工作。指导所属单位相关工作。承担系统党委日常工作，负责机关和所属单位的党建、群团、纪检、团建等工作。负责机关年度目标绩效管理工作。承担机关精神文明、意识形态、党风廉政建设、扶贫开发等相关工作。负责研究指导全旗规模以下非公有制企业、个体工商户和专业市场党建工作。总结宣传规模以下非公有制企业、个体工商户和专业市场党建工作经验，培育、选树先进典型，建立党建工作联系点。指导全旗非公有制经济组织团建工作。完成上级党组织交办的其他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办公地点：奈曼旗市场监管局3楼310室</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联系电话：0475-4211799</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 系 人：候秀华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asciiTheme="minorHAnsi" w:hAnsiTheme="minorHAnsi" w:eastAsiaTheme="minorEastAsia" w:cstheme="minorBidi"/>
          <w:color w:val="333333"/>
          <w:kern w:val="0"/>
          <w:sz w:val="18"/>
          <w:szCs w:val="18"/>
          <w:u w:val="none"/>
          <w:shd w:val="clear" w:fill="FFFFFF"/>
          <w:lang w:val="en-US" w:eastAsia="zh-CN" w:bidi="ar"/>
        </w:rPr>
      </w:pPr>
      <w:r>
        <w:rPr>
          <w:rFonts w:hint="eastAsia" w:ascii="宋体" w:hAnsi="宋体" w:eastAsia="宋体" w:cs="宋体"/>
          <w:kern w:val="0"/>
          <w:sz w:val="21"/>
          <w:szCs w:val="21"/>
          <w:shd w:val="clear" w:fill="FFFFFF"/>
          <w:lang w:val="en-US" w:eastAsia="zh-CN" w:bidi="ar"/>
        </w:rPr>
        <w:t>邮    箱：</w:t>
      </w:r>
      <w:r>
        <w:rPr>
          <w:rFonts w:asciiTheme="minorHAnsi" w:hAnsiTheme="minorHAnsi" w:eastAsiaTheme="minorEastAsia" w:cstheme="minorBidi"/>
          <w:color w:val="333333"/>
          <w:kern w:val="0"/>
          <w:sz w:val="18"/>
          <w:szCs w:val="18"/>
          <w:u w:val="none"/>
          <w:shd w:val="clear" w:fill="FFFFFF"/>
          <w:lang w:val="en-US" w:eastAsia="zh-CN" w:bidi="ar"/>
        </w:rPr>
        <w:fldChar w:fldCharType="begin"/>
      </w:r>
      <w:r>
        <w:rPr>
          <w:rFonts w:asciiTheme="minorHAnsi" w:hAnsiTheme="minorHAnsi" w:eastAsiaTheme="minorEastAsia" w:cstheme="minorBidi"/>
          <w:color w:val="333333"/>
          <w:kern w:val="0"/>
          <w:sz w:val="18"/>
          <w:szCs w:val="18"/>
          <w:u w:val="none"/>
          <w:shd w:val="clear" w:fill="FFFFFF"/>
          <w:lang w:val="en-US" w:eastAsia="zh-CN" w:bidi="ar"/>
        </w:rPr>
        <w:instrText xml:space="preserve"> HYPERLINK "mailto:nmqscjgj@163.com" </w:instrText>
      </w:r>
      <w:r>
        <w:rPr>
          <w:rFonts w:asciiTheme="minorHAnsi" w:hAnsiTheme="minorHAnsi" w:eastAsiaTheme="minorEastAsia" w:cstheme="minorBidi"/>
          <w:color w:val="333333"/>
          <w:kern w:val="0"/>
          <w:sz w:val="18"/>
          <w:szCs w:val="18"/>
          <w:u w:val="none"/>
          <w:shd w:val="clear" w:fill="FFFFFF"/>
          <w:lang w:val="en-US" w:eastAsia="zh-CN" w:bidi="ar"/>
        </w:rPr>
        <w:fldChar w:fldCharType="separate"/>
      </w:r>
      <w:r>
        <w:rPr>
          <w:rStyle w:val="6"/>
          <w:rFonts w:hint="eastAsia" w:ascii="宋体" w:hAnsi="宋体" w:eastAsia="宋体" w:cs="宋体"/>
          <w:color w:val="0000FF"/>
          <w:sz w:val="21"/>
          <w:szCs w:val="21"/>
          <w:u w:val="single"/>
          <w:shd w:val="clear" w:fill="FFFFFF"/>
        </w:rPr>
        <w:t>nmqscjgj@163.com</w:t>
      </w:r>
      <w:r>
        <w:rPr>
          <w:rFonts w:asciiTheme="minorHAnsi" w:hAnsiTheme="minorHAnsi" w:eastAsiaTheme="minorEastAsia" w:cstheme="minorBidi"/>
          <w:color w:val="333333"/>
          <w:kern w:val="0"/>
          <w:sz w:val="18"/>
          <w:szCs w:val="18"/>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b/>
          <w:kern w:val="0"/>
          <w:sz w:val="21"/>
          <w:szCs w:val="21"/>
          <w:shd w:val="clear" w:fill="FFFFFF"/>
          <w:lang w:val="en-US" w:eastAsia="zh-CN" w:bidi="ar"/>
        </w:rPr>
        <w:t>五、二级单位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（-）奈曼旗食品药品检验监测中心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eastAsia" w:ascii="宋体" w:hAnsi="宋体" w:eastAsia="宋体" w:cs="宋体"/>
          <w:kern w:val="0"/>
          <w:sz w:val="21"/>
          <w:szCs w:val="21"/>
          <w:shd w:val="clear" w:fill="FFFFFF"/>
          <w:lang w:val="zh-CN" w:eastAsia="zh-CN" w:bidi="ar"/>
        </w:rPr>
      </w:pPr>
      <w:r>
        <w:rPr>
          <w:rFonts w:hint="eastAsia" w:ascii="宋体" w:hAnsi="宋体" w:eastAsia="宋体" w:cs="宋体"/>
          <w:kern w:val="0"/>
          <w:sz w:val="21"/>
          <w:szCs w:val="21"/>
          <w:shd w:val="clear" w:fill="FFFFFF"/>
          <w:lang w:val="en-US" w:eastAsia="zh-CN" w:bidi="ar"/>
        </w:rPr>
        <w:t xml:space="preserve"> 主要职责：承担辖区内食品、保健食品、农畜产品和药品、化妆品的监督检验、委托检验、快速检验、应急检验等工作。负责收集、整理、综合上报和反馈食品、保健食品、农畜产品和药品、化妆品质量信息，提供质量通告所需的技术数据和质量分析报告。承担对辖区内食品、保健食品、农畜产品和药品、化妆品生产、经营企业及医疗机构检验部门的业务指导和培训工作。负责辖区内药品（化妆品）不良反应、医疗器械不良事件、药物滥用的监测、信息收集、评价、报告、宣传、教育及培训工作。负责全旗严重药品（化妆品）不良反应、医疗器械不良事件的调查、评估和鉴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办公地点：奈曼旗卫生大楼8-10楼</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联系电话：0475-4229922</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 系 人：刘占生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asciiTheme="minorHAnsi" w:hAnsiTheme="minorHAnsi" w:eastAsiaTheme="minorEastAsia" w:cstheme="minorBidi"/>
          <w:color w:val="333333"/>
          <w:kern w:val="0"/>
          <w:sz w:val="18"/>
          <w:szCs w:val="18"/>
          <w:u w:val="none"/>
          <w:shd w:val="clear" w:fill="FFFFFF"/>
          <w:lang w:val="en-US" w:eastAsia="zh-CN" w:bidi="ar"/>
        </w:rPr>
      </w:pPr>
      <w:r>
        <w:rPr>
          <w:rFonts w:hint="eastAsia" w:ascii="宋体" w:hAnsi="宋体" w:eastAsia="宋体" w:cs="宋体"/>
          <w:kern w:val="0"/>
          <w:sz w:val="21"/>
          <w:szCs w:val="21"/>
          <w:shd w:val="clear" w:fill="FFFFFF"/>
          <w:lang w:val="en-US" w:eastAsia="zh-CN" w:bidi="ar"/>
        </w:rPr>
        <w:t>邮    箱：</w:t>
      </w:r>
      <w:r>
        <w:rPr>
          <w:rStyle w:val="6"/>
          <w:rFonts w:hint="eastAsia"/>
          <w:lang w:val="en-US" w:eastAsia="zh-CN"/>
        </w:rPr>
        <w:t>nmqcfdc@163.com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default" w:ascii="宋体" w:hAnsi="宋体" w:eastAsia="宋体" w:cs="宋体"/>
          <w:kern w:val="0"/>
          <w:sz w:val="21"/>
          <w:szCs w:val="21"/>
          <w:shd w:val="clear" w:fill="FFFFFF"/>
          <w:lang w:val="en-US" w:eastAsia="zh-CN" w:bidi="ar"/>
        </w:rP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奈曼旗产品质量计量检测所</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主要职责：保障国家计量单位统一和量值准确可靠，依法进行量值传递，承担全旗境内强制检定计量器具的检定工作和产品质量检验以及技术咨询服务工作。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办公地点：奈曼旗市场监管局2楼</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联系电话：0475-4212335</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20" w:firstLineChars="200"/>
        <w:jc w:val="left"/>
        <w:rPr>
          <w:rFonts w:hint="default"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联 系 人：蒋建波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420" w:firstLineChars="200"/>
        <w:jc w:val="left"/>
        <w:rPr>
          <w:rFonts w:asciiTheme="minorHAnsi" w:hAnsiTheme="minorHAnsi" w:eastAsiaTheme="minorEastAsia" w:cstheme="minorBidi"/>
          <w:b w:val="0"/>
          <w:bCs w:val="0"/>
          <w:color w:val="333333"/>
          <w:kern w:val="0"/>
          <w:sz w:val="18"/>
          <w:szCs w:val="18"/>
          <w:u w:val="none"/>
          <w:shd w:val="clear" w:fill="FFFFFF"/>
          <w:lang w:val="en-US" w:eastAsia="zh-CN" w:bidi="ar"/>
        </w:rPr>
      </w:pPr>
      <w:r>
        <w:rPr>
          <w:rFonts w:hint="eastAsia" w:ascii="宋体" w:hAnsi="宋体" w:eastAsia="宋体" w:cs="宋体"/>
          <w:kern w:val="0"/>
          <w:sz w:val="21"/>
          <w:szCs w:val="21"/>
          <w:shd w:val="clear" w:fill="FFFFFF"/>
          <w:lang w:val="en-US" w:eastAsia="zh-CN" w:bidi="ar"/>
        </w:rPr>
        <w:t>邮    箱：</w:t>
      </w:r>
      <w:r>
        <w:rPr>
          <w:rStyle w:val="6"/>
          <w:rFonts w:hint="eastAsia"/>
          <w:b w:val="0"/>
          <w:bCs w:val="0"/>
          <w:lang w:val="en-US" w:eastAsia="zh-CN"/>
        </w:rPr>
        <w:t>tlnmzjs@163.com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360" w:firstLineChars="200"/>
        <w:jc w:val="left"/>
        <w:rPr>
          <w:rFonts w:hint="eastAsia" w:asciiTheme="minorHAnsi" w:hAnsiTheme="minorHAnsi" w:eastAsiaTheme="minorEastAsia" w:cstheme="minorBidi"/>
          <w:b w:val="0"/>
          <w:bCs w:val="0"/>
          <w:color w:val="333333"/>
          <w:kern w:val="0"/>
          <w:sz w:val="18"/>
          <w:szCs w:val="18"/>
          <w:u w:val="none"/>
          <w:shd w:val="clear" w:fill="FFFFFF"/>
          <w:lang w:val="en-US" w:eastAsia="zh-CN" w:bidi="ar"/>
        </w:rPr>
      </w:pPr>
      <w:r>
        <w:rPr>
          <w:rFonts w:hint="eastAsia" w:asciiTheme="minorHAnsi" w:hAnsiTheme="minorHAnsi" w:eastAsiaTheme="minorEastAsia" w:cstheme="minorBidi"/>
          <w:b w:val="0"/>
          <w:bCs w:val="0"/>
          <w:color w:val="333333"/>
          <w:kern w:val="0"/>
          <w:sz w:val="18"/>
          <w:szCs w:val="18"/>
          <w:u w:val="none"/>
          <w:shd w:val="clear" w:fill="FFFFFF"/>
          <w:lang w:val="en-US" w:eastAsia="zh-CN" w:bidi="ar"/>
        </w:rPr>
        <w:fldChar w:fldCharType="begin"/>
      </w:r>
      <w:r>
        <w:rPr>
          <w:rFonts w:hint="eastAsia" w:asciiTheme="minorHAnsi" w:hAnsiTheme="minorHAnsi" w:eastAsiaTheme="minorEastAsia" w:cstheme="minorBidi"/>
          <w:b w:val="0"/>
          <w:bCs w:val="0"/>
          <w:color w:val="333333"/>
          <w:kern w:val="0"/>
          <w:sz w:val="18"/>
          <w:szCs w:val="18"/>
          <w:u w:val="none"/>
          <w:shd w:val="clear" w:fill="FFFFFF"/>
          <w:lang w:val="en-US" w:eastAsia="zh-CN" w:bidi="ar"/>
        </w:rPr>
        <w:instrText xml:space="preserve"> HYPERLINK "http://www.naimanqi.gov.cn/nmq/zfbm/2020-03/23/content_a7499d09128443afa13a56367bf22c8d.shtml" </w:instrText>
      </w:r>
      <w:r>
        <w:rPr>
          <w:rFonts w:hint="eastAsia" w:asciiTheme="minorHAnsi" w:hAnsiTheme="minorHAnsi" w:eastAsiaTheme="minorEastAsia" w:cstheme="minorBidi"/>
          <w:b w:val="0"/>
          <w:bCs w:val="0"/>
          <w:color w:val="333333"/>
          <w:kern w:val="0"/>
          <w:sz w:val="18"/>
          <w:szCs w:val="18"/>
          <w:u w:val="none"/>
          <w:shd w:val="clear" w:fill="FFFFFF"/>
          <w:lang w:val="en-US" w:eastAsia="zh-CN" w:bidi="ar"/>
        </w:rPr>
        <w:fldChar w:fldCharType="separate"/>
      </w:r>
      <w:r>
        <w:rPr>
          <w:rFonts w:hint="eastAsia" w:asciiTheme="minorHAnsi" w:hAnsiTheme="minorHAnsi" w:eastAsiaTheme="minorEastAsia" w:cstheme="minorBidi"/>
          <w:b w:val="0"/>
          <w:bCs w:val="0"/>
          <w:color w:val="333333"/>
          <w:kern w:val="0"/>
          <w:sz w:val="18"/>
          <w:szCs w:val="18"/>
          <w:u w:val="none"/>
          <w:shd w:val="clear" w:fill="FFFFFF"/>
          <w:lang w:val="en-US" w:eastAsia="zh-CN" w:bidi="ar"/>
        </w:rPr>
        <w:fldChar w:fldCharType="end"/>
      </w:r>
      <w:r>
        <w:rPr>
          <w:rFonts w:hint="eastAsia" w:asciiTheme="minorHAnsi" w:hAnsiTheme="minorHAnsi" w:eastAsiaTheme="minorEastAsia" w:cstheme="minorBidi"/>
          <w:b w:val="0"/>
          <w:bCs w:val="0"/>
          <w:color w:val="333333"/>
          <w:kern w:val="0"/>
          <w:sz w:val="18"/>
          <w:szCs w:val="18"/>
          <w:u w:val="none"/>
          <w:shd w:val="clear" w:fill="FFFFFF"/>
          <w:lang w:val="en-US" w:eastAsia="zh-CN" w:bidi="ar"/>
        </w:rPr>
        <w:fldChar w:fldCharType="begin"/>
      </w:r>
      <w:r>
        <w:rPr>
          <w:rFonts w:hint="eastAsia" w:asciiTheme="minorHAnsi" w:hAnsiTheme="minorHAnsi" w:eastAsiaTheme="minorEastAsia" w:cstheme="minorBidi"/>
          <w:b w:val="0"/>
          <w:bCs w:val="0"/>
          <w:color w:val="333333"/>
          <w:kern w:val="0"/>
          <w:sz w:val="18"/>
          <w:szCs w:val="18"/>
          <w:u w:val="none"/>
          <w:shd w:val="clear" w:fill="FFFFFF"/>
          <w:lang w:val="en-US" w:eastAsia="zh-CN" w:bidi="ar"/>
        </w:rPr>
        <w:instrText xml:space="preserve"> HYPERLINK "http://www.naimanqi.gov.cn/nmq/zfbm/2020-03/23/content_a7499d09128443afa13a56367bf22c8d.shtml" </w:instrText>
      </w:r>
      <w:r>
        <w:rPr>
          <w:rFonts w:hint="eastAsia" w:asciiTheme="minorHAnsi" w:hAnsiTheme="minorHAnsi" w:eastAsiaTheme="minorEastAsia" w:cstheme="minorBidi"/>
          <w:b w:val="0"/>
          <w:bCs w:val="0"/>
          <w:color w:val="333333"/>
          <w:kern w:val="0"/>
          <w:sz w:val="18"/>
          <w:szCs w:val="18"/>
          <w:u w:val="none"/>
          <w:shd w:val="clear" w:fill="FFFFFF"/>
          <w:lang w:val="en-US" w:eastAsia="zh-CN" w:bidi="ar"/>
        </w:rPr>
        <w:fldChar w:fldCharType="separate"/>
      </w:r>
      <w:r>
        <w:rPr>
          <w:rFonts w:hint="eastAsia" w:asciiTheme="minorHAnsi" w:hAnsiTheme="minorHAnsi" w:eastAsiaTheme="minorEastAsia" w:cstheme="minorBidi"/>
          <w:b w:val="0"/>
          <w:bCs w:val="0"/>
          <w:color w:val="333333"/>
          <w:kern w:val="0"/>
          <w:sz w:val="18"/>
          <w:szCs w:val="18"/>
          <w:u w:val="none"/>
          <w:shd w:val="clear" w:fill="FFFFFF"/>
          <w:lang w:val="en-US" w:eastAsia="zh-CN" w:bidi="ar"/>
        </w:rPr>
        <w:fldChar w:fldCharType="end"/>
      </w:r>
      <w:r>
        <w:rPr>
          <w:rFonts w:hint="eastAsia" w:asciiTheme="minorHAnsi" w:hAnsiTheme="minorHAnsi" w:eastAsiaTheme="minorEastAsia" w:cstheme="minorBidi"/>
          <w:b w:val="0"/>
          <w:bCs w:val="0"/>
          <w:color w:val="333333"/>
          <w:kern w:val="0"/>
          <w:sz w:val="18"/>
          <w:szCs w:val="18"/>
          <w:u w:val="none"/>
          <w:shd w:val="clear" w:fill="FFFFFF"/>
          <w:lang w:val="en-US" w:eastAsia="zh-CN" w:bidi="ar"/>
        </w:rPr>
        <w:fldChar w:fldCharType="begin"/>
      </w:r>
      <w:r>
        <w:rPr>
          <w:rFonts w:hint="eastAsia" w:asciiTheme="minorHAnsi" w:hAnsiTheme="minorHAnsi" w:eastAsiaTheme="minorEastAsia" w:cstheme="minorBidi"/>
          <w:b w:val="0"/>
          <w:bCs w:val="0"/>
          <w:color w:val="333333"/>
          <w:kern w:val="0"/>
          <w:sz w:val="18"/>
          <w:szCs w:val="18"/>
          <w:u w:val="none"/>
          <w:shd w:val="clear" w:fill="FFFFFF"/>
          <w:lang w:val="en-US" w:eastAsia="zh-CN" w:bidi="ar"/>
        </w:rPr>
        <w:instrText xml:space="preserve"> HYPERLINK "http://www.naimanqi.gov.cn/nmq/zfbm/2020-03/23/content_a7499d09128443afa13a56367bf22c8d.shtml" </w:instrText>
      </w:r>
      <w:r>
        <w:rPr>
          <w:rFonts w:hint="eastAsia" w:asciiTheme="minorHAnsi" w:hAnsiTheme="minorHAnsi" w:eastAsiaTheme="minorEastAsia" w:cstheme="minorBidi"/>
          <w:b w:val="0"/>
          <w:bCs w:val="0"/>
          <w:color w:val="333333"/>
          <w:kern w:val="0"/>
          <w:sz w:val="18"/>
          <w:szCs w:val="18"/>
          <w:u w:val="none"/>
          <w:shd w:val="clear" w:fill="FFFFFF"/>
          <w:lang w:val="en-US" w:eastAsia="zh-CN" w:bidi="ar"/>
        </w:rPr>
        <w:fldChar w:fldCharType="separate"/>
      </w:r>
      <w:r>
        <w:rPr>
          <w:rFonts w:hint="eastAsia" w:asciiTheme="minorHAnsi" w:hAnsiTheme="minorHAnsi" w:eastAsiaTheme="minorEastAsia" w:cstheme="minorBidi"/>
          <w:b w:val="0"/>
          <w:bCs w:val="0"/>
          <w:color w:val="333333"/>
          <w:kern w:val="0"/>
          <w:sz w:val="18"/>
          <w:szCs w:val="18"/>
          <w:u w:val="none"/>
          <w:shd w:val="clear" w:fill="FFFFFF"/>
          <w:lang w:val="en-US" w:eastAsia="zh-CN" w:bidi="ar"/>
        </w:rPr>
        <w:fldChar w:fldCharType="end"/>
      </w:r>
      <w:r>
        <w:rPr>
          <w:rFonts w:hint="eastAsia" w:asciiTheme="minorHAnsi" w:hAnsiTheme="minorHAnsi" w:eastAsiaTheme="minorEastAsia" w:cstheme="minorBidi"/>
          <w:b w:val="0"/>
          <w:bCs w:val="0"/>
          <w:color w:val="333333"/>
          <w:kern w:val="0"/>
          <w:sz w:val="18"/>
          <w:szCs w:val="18"/>
          <w:u w:val="none"/>
          <w:shd w:val="clear" w:fill="FFFFFF"/>
          <w:lang w:val="en-US" w:eastAsia="zh-CN" w:bidi="ar"/>
        </w:rPr>
        <w:fldChar w:fldCharType="begin"/>
      </w:r>
      <w:r>
        <w:rPr>
          <w:rFonts w:hint="eastAsia" w:asciiTheme="minorHAnsi" w:hAnsiTheme="minorHAnsi" w:eastAsiaTheme="minorEastAsia" w:cstheme="minorBidi"/>
          <w:b w:val="0"/>
          <w:bCs w:val="0"/>
          <w:color w:val="333333"/>
          <w:kern w:val="0"/>
          <w:sz w:val="18"/>
          <w:szCs w:val="18"/>
          <w:u w:val="none"/>
          <w:shd w:val="clear" w:fill="FFFFFF"/>
          <w:lang w:val="en-US" w:eastAsia="zh-CN" w:bidi="ar"/>
        </w:rPr>
        <w:instrText xml:space="preserve"> HYPERLINK "http://www.naimanqi.gov.cn/nmq/zfbm/2020-03/23/content_a7499d09128443afa13a56367bf22c8d.shtml" </w:instrText>
      </w:r>
      <w:r>
        <w:rPr>
          <w:rFonts w:hint="eastAsia" w:asciiTheme="minorHAnsi" w:hAnsiTheme="minorHAnsi" w:eastAsiaTheme="minorEastAsia" w:cstheme="minorBidi"/>
          <w:b w:val="0"/>
          <w:bCs w:val="0"/>
          <w:color w:val="333333"/>
          <w:kern w:val="0"/>
          <w:sz w:val="18"/>
          <w:szCs w:val="18"/>
          <w:u w:val="none"/>
          <w:shd w:val="clear" w:fill="FFFFFF"/>
          <w:lang w:val="en-US" w:eastAsia="zh-CN" w:bidi="ar"/>
        </w:rPr>
        <w:fldChar w:fldCharType="separate"/>
      </w:r>
      <w:r>
        <w:rPr>
          <w:rFonts w:hint="eastAsia" w:asciiTheme="minorHAnsi" w:hAnsiTheme="minorHAnsi" w:eastAsiaTheme="minorEastAsia" w:cstheme="minorBidi"/>
          <w:b w:val="0"/>
          <w:bCs w:val="0"/>
          <w:color w:val="333333"/>
          <w:kern w:val="0"/>
          <w:sz w:val="18"/>
          <w:szCs w:val="18"/>
          <w:u w:val="none"/>
          <w:shd w:val="clear" w:fill="FFFFFF"/>
          <w:lang w:val="en-US" w:eastAsia="zh-CN" w:bidi="ar"/>
        </w:rPr>
        <w:fldChar w:fldCharType="end"/>
      </w:r>
      <w:r>
        <w:rPr>
          <w:rFonts w:hint="eastAsia" w:asciiTheme="minorHAnsi" w:hAnsiTheme="minorHAnsi" w:eastAsiaTheme="minorEastAsia" w:cstheme="minorBidi"/>
          <w:b w:val="0"/>
          <w:bCs w:val="0"/>
          <w:color w:val="333333"/>
          <w:kern w:val="0"/>
          <w:sz w:val="18"/>
          <w:szCs w:val="18"/>
          <w:u w:val="none"/>
          <w:shd w:val="clear" w:fill="FFFFFF"/>
          <w:lang w:val="en-US" w:eastAsia="zh-CN" w:bidi="ar"/>
        </w:rPr>
        <w:fldChar w:fldCharType="begin"/>
      </w:r>
      <w:r>
        <w:rPr>
          <w:rFonts w:hint="eastAsia" w:asciiTheme="minorHAnsi" w:hAnsiTheme="minorHAnsi" w:eastAsiaTheme="minorEastAsia" w:cstheme="minorBidi"/>
          <w:b w:val="0"/>
          <w:bCs w:val="0"/>
          <w:color w:val="333333"/>
          <w:kern w:val="0"/>
          <w:sz w:val="18"/>
          <w:szCs w:val="18"/>
          <w:u w:val="none"/>
          <w:shd w:val="clear" w:fill="FFFFFF"/>
          <w:lang w:val="en-US" w:eastAsia="zh-CN" w:bidi="ar"/>
        </w:rPr>
        <w:instrText xml:space="preserve"> HYPERLINK "http://www.naimanqi.gov.cn/nmq/zfbm/2020-03/23/content_a7499d09128443afa13a56367bf22c8d.shtml" </w:instrText>
      </w:r>
      <w:r>
        <w:rPr>
          <w:rFonts w:hint="eastAsia" w:asciiTheme="minorHAnsi" w:hAnsiTheme="minorHAnsi" w:eastAsiaTheme="minorEastAsia" w:cstheme="minorBidi"/>
          <w:b w:val="0"/>
          <w:bCs w:val="0"/>
          <w:color w:val="333333"/>
          <w:kern w:val="0"/>
          <w:sz w:val="18"/>
          <w:szCs w:val="18"/>
          <w:u w:val="none"/>
          <w:shd w:val="clear" w:fill="FFFFFF"/>
          <w:lang w:val="en-US" w:eastAsia="zh-CN" w:bidi="ar"/>
        </w:rPr>
        <w:fldChar w:fldCharType="separate"/>
      </w:r>
      <w:r>
        <w:rPr>
          <w:rFonts w:hint="eastAsia" w:asciiTheme="minorHAnsi" w:hAnsiTheme="minorHAnsi" w:eastAsiaTheme="minorEastAsia" w:cstheme="minorBidi"/>
          <w:b w:val="0"/>
          <w:bCs w:val="0"/>
          <w:color w:val="333333"/>
          <w:kern w:val="0"/>
          <w:sz w:val="18"/>
          <w:szCs w:val="18"/>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pPr>
    </w:p>
    <w:p>
      <w:pPr>
        <w:rPr>
          <w:rFonts w:hint="eastAsia" w:eastAsiaTheme="minorEastAsia"/>
          <w:lang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B8F746"/>
    <w:multiLevelType w:val="singleLevel"/>
    <w:tmpl w:val="CBB8F746"/>
    <w:lvl w:ilvl="0" w:tentative="0">
      <w:start w:val="2"/>
      <w:numFmt w:val="chineseCounting"/>
      <w:suff w:val="nothing"/>
      <w:lvlText w:val="（%1）"/>
      <w:lvlJc w:val="left"/>
      <w:rPr>
        <w:rFonts w:hint="eastAsia"/>
      </w:rPr>
    </w:lvl>
  </w:abstractNum>
  <w:abstractNum w:abstractNumId="1">
    <w:nsid w:val="36D6F5E2"/>
    <w:multiLevelType w:val="singleLevel"/>
    <w:tmpl w:val="36D6F5E2"/>
    <w:lvl w:ilvl="0" w:tentative="0">
      <w:start w:val="1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769A3"/>
    <w:rsid w:val="023B0579"/>
    <w:rsid w:val="062A6A87"/>
    <w:rsid w:val="0B2B6D5B"/>
    <w:rsid w:val="0FA968A5"/>
    <w:rsid w:val="130C4090"/>
    <w:rsid w:val="142D20DF"/>
    <w:rsid w:val="148603B9"/>
    <w:rsid w:val="19167F6F"/>
    <w:rsid w:val="1A0B1C3B"/>
    <w:rsid w:val="20A74561"/>
    <w:rsid w:val="23921AE1"/>
    <w:rsid w:val="24187AB6"/>
    <w:rsid w:val="279668F9"/>
    <w:rsid w:val="2B0E680F"/>
    <w:rsid w:val="392A78DD"/>
    <w:rsid w:val="412B12FB"/>
    <w:rsid w:val="5000223C"/>
    <w:rsid w:val="52C72BDE"/>
    <w:rsid w:val="53B11C9D"/>
    <w:rsid w:val="56B769A3"/>
    <w:rsid w:val="57F92D0A"/>
    <w:rsid w:val="58E27890"/>
    <w:rsid w:val="6C0B4174"/>
    <w:rsid w:val="6F012978"/>
    <w:rsid w:val="72756835"/>
    <w:rsid w:val="73E23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7"/>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character" w:customStyle="1" w:styleId="7">
    <w:name w:val="标题 3 Char"/>
    <w:link w:val="2"/>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12</Pages>
  <Words>8346</Words>
  <Characters>9067</Characters>
  <Lines>0</Lines>
  <Paragraphs>0</Paragraphs>
  <TotalTime>59</TotalTime>
  <ScaleCrop>false</ScaleCrop>
  <LinksUpToDate>false</LinksUpToDate>
  <CharactersWithSpaces>9240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2020-04-16T07:08:00Z</dcterms:created>
  <dc:creator>admin1</dc:creator>
  <cp:lastModifiedBy>admin1</cp:lastModifiedBy>
  <cp:lastPrinted>2020-05-14T01:44:00Z</cp:lastPrinted>
  <dcterms:modified xsi:type="dcterms:W3CDTF">2022-04-21T03:26:13Z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19D0D9B4B37F40389127EEA0203DFB06</vt:lpwstr>
  </property>
</Properties>
</file>