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70" w:rsidRDefault="00706FCC">
      <w:pPr>
        <w:ind w:leftChars="0" w:left="0"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sz w:val="36"/>
          <w:szCs w:val="36"/>
        </w:rPr>
        <w:t>嘎查村（社区）临时救灾救助对象初审公示</w:t>
      </w:r>
    </w:p>
    <w:p w:rsidR="00CD6270" w:rsidRDefault="00CD6270">
      <w:pPr>
        <w:ind w:leftChars="0" w:left="0" w:firstLineChars="0" w:firstLine="0"/>
        <w:rPr>
          <w:rFonts w:cs="Times New Roman"/>
        </w:rPr>
      </w:pPr>
    </w:p>
    <w:p w:rsidR="00CD6270" w:rsidRDefault="00706FCC">
      <w:pPr>
        <w:spacing w:line="520" w:lineRule="exact"/>
        <w:ind w:leftChars="0" w:left="0" w:firstLine="480"/>
        <w:rPr>
          <w:rFonts w:cs="宋体"/>
          <w:sz w:val="24"/>
          <w:szCs w:val="24"/>
        </w:rPr>
      </w:pPr>
      <w:bookmarkStart w:id="0" w:name="OLE_LINK1"/>
      <w:r>
        <w:rPr>
          <w:rFonts w:cs="宋体" w:hint="eastAsia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cs="宋体" w:hint="eastAsia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 w:rsidR="00463736">
        <w:rPr>
          <w:sz w:val="24"/>
          <w:szCs w:val="24"/>
          <w:u w:val="single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  <w:u w:val="single"/>
        </w:rPr>
        <w:t xml:space="preserve"> </w:t>
      </w:r>
      <w:r w:rsidR="00A20E33">
        <w:rPr>
          <w:rFonts w:cs="宋体" w:hint="eastAsia"/>
          <w:sz w:val="24"/>
          <w:szCs w:val="24"/>
          <w:u w:val="single"/>
        </w:rPr>
        <w:t>12</w:t>
      </w:r>
      <w:r>
        <w:rPr>
          <w:rFonts w:cs="宋体" w:hint="eastAsia"/>
          <w:sz w:val="24"/>
          <w:szCs w:val="24"/>
        </w:rPr>
        <w:t>月</w:t>
      </w:r>
      <w:r w:rsidR="004C169D">
        <w:rPr>
          <w:rFonts w:hint="eastAsia"/>
          <w:sz w:val="24"/>
          <w:szCs w:val="24"/>
          <w:u w:val="single"/>
        </w:rPr>
        <w:t>20</w:t>
      </w:r>
      <w:r>
        <w:rPr>
          <w:rFonts w:cs="宋体" w:hint="eastAsia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 w:rsidR="00463736">
        <w:rPr>
          <w:sz w:val="24"/>
          <w:szCs w:val="24"/>
          <w:u w:val="single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 w:rsidR="00A20E33">
        <w:rPr>
          <w:rFonts w:hint="eastAsia"/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 w:rsidR="004C169D">
        <w:rPr>
          <w:rFonts w:hint="eastAsia"/>
          <w:sz w:val="24"/>
          <w:szCs w:val="24"/>
          <w:u w:val="single"/>
        </w:rPr>
        <w:t>21</w:t>
      </w:r>
      <w:r>
        <w:rPr>
          <w:rFonts w:cs="宋体" w:hint="eastAsia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天）如有异议，请在公示期内向所在苏木乡镇（场、街道）反映。</w:t>
      </w:r>
    </w:p>
    <w:p w:rsidR="00CD6270" w:rsidRDefault="00706FCC">
      <w:pPr>
        <w:spacing w:line="520" w:lineRule="exact"/>
        <w:ind w:leftChars="0" w:left="0" w:firstLineChars="2200" w:firstLine="52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cs="宋体" w:hint="eastAsia"/>
          <w:sz w:val="24"/>
          <w:szCs w:val="24"/>
        </w:rPr>
        <w:t>4222031</w:t>
      </w:r>
    </w:p>
    <w:tbl>
      <w:tblPr>
        <w:tblpPr w:leftFromText="180" w:rightFromText="180" w:vertAnchor="text" w:horzAnchor="page" w:tblpX="1819" w:tblpY="74"/>
        <w:tblOverlap w:val="never"/>
        <w:tblW w:w="8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1505"/>
        <w:gridCol w:w="1099"/>
        <w:gridCol w:w="3110"/>
        <w:gridCol w:w="2100"/>
      </w:tblGrid>
      <w:tr w:rsidR="00CD6270" w:rsidTr="004C169D">
        <w:trPr>
          <w:trHeight w:val="1424"/>
        </w:trPr>
        <w:tc>
          <w:tcPr>
            <w:tcW w:w="514" w:type="dxa"/>
            <w:vAlign w:val="center"/>
          </w:tcPr>
          <w:bookmarkEnd w:id="0"/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505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救助对象姓名</w:t>
            </w:r>
          </w:p>
        </w:tc>
        <w:tc>
          <w:tcPr>
            <w:tcW w:w="1099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家庭人口</w:t>
            </w:r>
          </w:p>
        </w:tc>
        <w:tc>
          <w:tcPr>
            <w:tcW w:w="3110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救助原因</w:t>
            </w:r>
          </w:p>
        </w:tc>
        <w:tc>
          <w:tcPr>
            <w:tcW w:w="2100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救助金额</w:t>
            </w:r>
          </w:p>
        </w:tc>
      </w:tr>
      <w:tr w:rsidR="00A20E33" w:rsidTr="004C169D">
        <w:trPr>
          <w:trHeight w:val="1067"/>
        </w:trPr>
        <w:tc>
          <w:tcPr>
            <w:tcW w:w="514" w:type="dxa"/>
            <w:vAlign w:val="center"/>
          </w:tcPr>
          <w:p w:rsidR="00A20E33" w:rsidRDefault="004C169D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505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白雪银</w:t>
            </w:r>
          </w:p>
        </w:tc>
        <w:tc>
          <w:tcPr>
            <w:tcW w:w="1099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3110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低保户、肢体二级残疾、孩子在内蒙古电子信息职业技术学院</w:t>
            </w:r>
          </w:p>
        </w:tc>
        <w:tc>
          <w:tcPr>
            <w:tcW w:w="2100" w:type="dxa"/>
            <w:vAlign w:val="center"/>
          </w:tcPr>
          <w:p w:rsidR="00A20E33" w:rsidRDefault="00A20E33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  <w:tr w:rsidR="00A20E33" w:rsidTr="004C169D">
        <w:trPr>
          <w:trHeight w:val="1591"/>
        </w:trPr>
        <w:tc>
          <w:tcPr>
            <w:tcW w:w="514" w:type="dxa"/>
            <w:vAlign w:val="center"/>
          </w:tcPr>
          <w:p w:rsidR="00A20E33" w:rsidRDefault="004C169D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505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陈常明</w:t>
            </w:r>
          </w:p>
        </w:tc>
        <w:tc>
          <w:tcPr>
            <w:tcW w:w="1099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10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特困人员</w:t>
            </w:r>
            <w:r w:rsidR="00907906">
              <w:rPr>
                <w:rFonts w:hint="eastAsia"/>
              </w:rPr>
              <w:t>、多重二级残疾</w:t>
            </w:r>
          </w:p>
        </w:tc>
        <w:tc>
          <w:tcPr>
            <w:tcW w:w="2100" w:type="dxa"/>
            <w:vAlign w:val="center"/>
          </w:tcPr>
          <w:p w:rsidR="00A20E33" w:rsidRDefault="00A20E33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  <w:tr w:rsidR="00A20E33" w:rsidTr="004C169D">
        <w:trPr>
          <w:trHeight w:val="1591"/>
        </w:trPr>
        <w:tc>
          <w:tcPr>
            <w:tcW w:w="514" w:type="dxa"/>
            <w:vAlign w:val="center"/>
          </w:tcPr>
          <w:p w:rsidR="00A20E33" w:rsidRDefault="004C169D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505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甘长城</w:t>
            </w:r>
          </w:p>
        </w:tc>
        <w:tc>
          <w:tcPr>
            <w:tcW w:w="1099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10" w:type="dxa"/>
            <w:vAlign w:val="center"/>
          </w:tcPr>
          <w:p w:rsidR="00A20E33" w:rsidRDefault="00EC2C39" w:rsidP="00465D2E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低保户、患有脑梗死、失去语言功能</w:t>
            </w:r>
          </w:p>
        </w:tc>
        <w:tc>
          <w:tcPr>
            <w:tcW w:w="2100" w:type="dxa"/>
            <w:vAlign w:val="center"/>
          </w:tcPr>
          <w:p w:rsidR="00A20E33" w:rsidRDefault="00A20E33" w:rsidP="00465D2E">
            <w:pPr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  <w:tr w:rsidR="00CC2394" w:rsidTr="004C169D">
        <w:trPr>
          <w:trHeight w:val="1591"/>
        </w:trPr>
        <w:tc>
          <w:tcPr>
            <w:tcW w:w="514" w:type="dxa"/>
            <w:vAlign w:val="center"/>
          </w:tcPr>
          <w:p w:rsidR="00CC2394" w:rsidRDefault="004C169D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505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王玉荣</w:t>
            </w:r>
          </w:p>
        </w:tc>
        <w:tc>
          <w:tcPr>
            <w:tcW w:w="1099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3110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王玉荣患有肝癌、丈夫脑垂体瘤、长子患有急精神分裂症、低保户</w:t>
            </w:r>
          </w:p>
        </w:tc>
        <w:tc>
          <w:tcPr>
            <w:tcW w:w="2100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  <w:tr w:rsidR="00CC2394" w:rsidTr="004C169D">
        <w:trPr>
          <w:trHeight w:val="1591"/>
        </w:trPr>
        <w:tc>
          <w:tcPr>
            <w:tcW w:w="514" w:type="dxa"/>
            <w:vAlign w:val="center"/>
          </w:tcPr>
          <w:p w:rsidR="00CC2394" w:rsidRDefault="004C169D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505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马淑华</w:t>
            </w:r>
          </w:p>
        </w:tc>
        <w:tc>
          <w:tcPr>
            <w:tcW w:w="1099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110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低收入、主动脉夹层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型、心包积液</w:t>
            </w:r>
          </w:p>
        </w:tc>
        <w:tc>
          <w:tcPr>
            <w:tcW w:w="2100" w:type="dxa"/>
            <w:vAlign w:val="center"/>
          </w:tcPr>
          <w:p w:rsidR="00CC2394" w:rsidRDefault="00CC2394" w:rsidP="00CC2394">
            <w:pPr>
              <w:ind w:leftChars="0" w:left="0" w:firstLineChars="0" w:firstLine="0"/>
              <w:jc w:val="center"/>
              <w:rPr>
                <w:rFonts w:cs="Times New Roman"/>
              </w:rPr>
            </w:pPr>
          </w:p>
        </w:tc>
      </w:tr>
    </w:tbl>
    <w:p w:rsidR="00CD6270" w:rsidRDefault="00810D72" w:rsidP="00DA7F82">
      <w:pPr>
        <w:ind w:leftChars="0" w:left="0" w:firstLineChars="0" w:firstLine="0"/>
        <w:rPr>
          <w:rFonts w:cs="Times New Roman"/>
        </w:rPr>
      </w:pPr>
      <w:r>
        <w:rPr>
          <w:rFonts w:cs="宋体" w:hint="eastAsia"/>
        </w:rPr>
        <w:t>注：需在申请人所居住嘎查村（居）委员会公示</w:t>
      </w:r>
    </w:p>
    <w:p w:rsidR="00CD6270" w:rsidRDefault="009A2F61">
      <w:pPr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 xml:space="preserve"> </w:t>
      </w:r>
    </w:p>
    <w:sectPr w:rsidR="00CD6270" w:rsidSect="00CD6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4D" w:rsidRDefault="00122D4D" w:rsidP="000E059C">
      <w:pPr>
        <w:ind w:left="420" w:firstLine="420"/>
      </w:pPr>
      <w:r>
        <w:separator/>
      </w:r>
    </w:p>
  </w:endnote>
  <w:endnote w:type="continuationSeparator" w:id="0">
    <w:p w:rsidR="00122D4D" w:rsidRDefault="00122D4D" w:rsidP="000E059C">
      <w:pPr>
        <w:ind w:left="42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4D" w:rsidRDefault="00122D4D" w:rsidP="000E059C">
      <w:pPr>
        <w:ind w:left="420" w:firstLine="420"/>
      </w:pPr>
      <w:r>
        <w:separator/>
      </w:r>
    </w:p>
  </w:footnote>
  <w:footnote w:type="continuationSeparator" w:id="0">
    <w:p w:rsidR="00122D4D" w:rsidRDefault="00122D4D" w:rsidP="000E059C">
      <w:pPr>
        <w:ind w:left="42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ind w:left="42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pBdr>
        <w:bottom w:val="none" w:sz="0" w:space="0" w:color="auto"/>
      </w:pBdr>
      <w:ind w:left="42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ind w:left="42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8127D"/>
    <w:rsid w:val="00000B28"/>
    <w:rsid w:val="00003B46"/>
    <w:rsid w:val="00021804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22D4D"/>
    <w:rsid w:val="00135C80"/>
    <w:rsid w:val="0014165F"/>
    <w:rsid w:val="00141E3E"/>
    <w:rsid w:val="00143B75"/>
    <w:rsid w:val="001563BA"/>
    <w:rsid w:val="00156E49"/>
    <w:rsid w:val="00165789"/>
    <w:rsid w:val="0018127D"/>
    <w:rsid w:val="001A4049"/>
    <w:rsid w:val="001C0872"/>
    <w:rsid w:val="001C3792"/>
    <w:rsid w:val="001C3BD6"/>
    <w:rsid w:val="001E20E0"/>
    <w:rsid w:val="001F715B"/>
    <w:rsid w:val="00217B4E"/>
    <w:rsid w:val="0023590F"/>
    <w:rsid w:val="002373F8"/>
    <w:rsid w:val="0024110A"/>
    <w:rsid w:val="00244183"/>
    <w:rsid w:val="002511A8"/>
    <w:rsid w:val="00255864"/>
    <w:rsid w:val="00292919"/>
    <w:rsid w:val="002B203D"/>
    <w:rsid w:val="002C3A1C"/>
    <w:rsid w:val="002D590E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86262"/>
    <w:rsid w:val="003A7DD2"/>
    <w:rsid w:val="003B564C"/>
    <w:rsid w:val="003B792D"/>
    <w:rsid w:val="003E3BFC"/>
    <w:rsid w:val="00427663"/>
    <w:rsid w:val="00430C19"/>
    <w:rsid w:val="004350F6"/>
    <w:rsid w:val="00445340"/>
    <w:rsid w:val="00463736"/>
    <w:rsid w:val="00465D2E"/>
    <w:rsid w:val="00474FDA"/>
    <w:rsid w:val="0048456A"/>
    <w:rsid w:val="00486D4F"/>
    <w:rsid w:val="004C169D"/>
    <w:rsid w:val="004C3AF7"/>
    <w:rsid w:val="004C55DB"/>
    <w:rsid w:val="004F31E9"/>
    <w:rsid w:val="00524FA6"/>
    <w:rsid w:val="00536709"/>
    <w:rsid w:val="00544A96"/>
    <w:rsid w:val="00587480"/>
    <w:rsid w:val="005C3307"/>
    <w:rsid w:val="005D1505"/>
    <w:rsid w:val="005E12C2"/>
    <w:rsid w:val="005E27B5"/>
    <w:rsid w:val="005F6FE8"/>
    <w:rsid w:val="00621265"/>
    <w:rsid w:val="006B6113"/>
    <w:rsid w:val="006C0801"/>
    <w:rsid w:val="006E6020"/>
    <w:rsid w:val="006F0831"/>
    <w:rsid w:val="006F1350"/>
    <w:rsid w:val="007060CE"/>
    <w:rsid w:val="00706FCC"/>
    <w:rsid w:val="007075ED"/>
    <w:rsid w:val="007172C3"/>
    <w:rsid w:val="00734F28"/>
    <w:rsid w:val="00735B30"/>
    <w:rsid w:val="00764312"/>
    <w:rsid w:val="00790E83"/>
    <w:rsid w:val="00791D1B"/>
    <w:rsid w:val="0079286A"/>
    <w:rsid w:val="00792F9A"/>
    <w:rsid w:val="007A417B"/>
    <w:rsid w:val="007B3690"/>
    <w:rsid w:val="007C7634"/>
    <w:rsid w:val="00810D72"/>
    <w:rsid w:val="00820750"/>
    <w:rsid w:val="00824519"/>
    <w:rsid w:val="00827CBB"/>
    <w:rsid w:val="0084274C"/>
    <w:rsid w:val="00863CD5"/>
    <w:rsid w:val="00870FCA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07906"/>
    <w:rsid w:val="0093208E"/>
    <w:rsid w:val="00936C46"/>
    <w:rsid w:val="00970066"/>
    <w:rsid w:val="0097152E"/>
    <w:rsid w:val="00981173"/>
    <w:rsid w:val="009A2F61"/>
    <w:rsid w:val="009F68DB"/>
    <w:rsid w:val="00A07F1D"/>
    <w:rsid w:val="00A138B0"/>
    <w:rsid w:val="00A20E33"/>
    <w:rsid w:val="00AB5769"/>
    <w:rsid w:val="00AD18E0"/>
    <w:rsid w:val="00AD194F"/>
    <w:rsid w:val="00AD58FB"/>
    <w:rsid w:val="00AE2196"/>
    <w:rsid w:val="00AE307F"/>
    <w:rsid w:val="00AE5974"/>
    <w:rsid w:val="00AF25BD"/>
    <w:rsid w:val="00B22D02"/>
    <w:rsid w:val="00B52BF2"/>
    <w:rsid w:val="00B60282"/>
    <w:rsid w:val="00B761CE"/>
    <w:rsid w:val="00BA5785"/>
    <w:rsid w:val="00BC0A59"/>
    <w:rsid w:val="00BE6A77"/>
    <w:rsid w:val="00C10CAE"/>
    <w:rsid w:val="00C20F5E"/>
    <w:rsid w:val="00C41AFB"/>
    <w:rsid w:val="00C47275"/>
    <w:rsid w:val="00C54AC4"/>
    <w:rsid w:val="00C618F8"/>
    <w:rsid w:val="00C86200"/>
    <w:rsid w:val="00CC2394"/>
    <w:rsid w:val="00CD6270"/>
    <w:rsid w:val="00CE734E"/>
    <w:rsid w:val="00CF5055"/>
    <w:rsid w:val="00D1518F"/>
    <w:rsid w:val="00D62611"/>
    <w:rsid w:val="00D62EE0"/>
    <w:rsid w:val="00D82F6F"/>
    <w:rsid w:val="00D833F8"/>
    <w:rsid w:val="00D8512C"/>
    <w:rsid w:val="00D90F4D"/>
    <w:rsid w:val="00DA6C57"/>
    <w:rsid w:val="00DA7F82"/>
    <w:rsid w:val="00DC4F67"/>
    <w:rsid w:val="00DC72FF"/>
    <w:rsid w:val="00DE4735"/>
    <w:rsid w:val="00DF1939"/>
    <w:rsid w:val="00DF30C9"/>
    <w:rsid w:val="00E2638A"/>
    <w:rsid w:val="00E34980"/>
    <w:rsid w:val="00E85FE1"/>
    <w:rsid w:val="00E975B8"/>
    <w:rsid w:val="00EB3E4E"/>
    <w:rsid w:val="00EB6F64"/>
    <w:rsid w:val="00EC2C39"/>
    <w:rsid w:val="00EC6960"/>
    <w:rsid w:val="00ED0435"/>
    <w:rsid w:val="00EE0055"/>
    <w:rsid w:val="00EE16BA"/>
    <w:rsid w:val="00F06A0B"/>
    <w:rsid w:val="00F53F0B"/>
    <w:rsid w:val="00F81E8B"/>
    <w:rsid w:val="00F84D6D"/>
    <w:rsid w:val="00F91FC1"/>
    <w:rsid w:val="00F92F74"/>
    <w:rsid w:val="00F941C4"/>
    <w:rsid w:val="00FB25A5"/>
    <w:rsid w:val="00FC0D15"/>
    <w:rsid w:val="00FC213F"/>
    <w:rsid w:val="00FC3392"/>
    <w:rsid w:val="00FD2CD3"/>
    <w:rsid w:val="00FE1A74"/>
    <w:rsid w:val="01842A82"/>
    <w:rsid w:val="02A94257"/>
    <w:rsid w:val="06BB43C1"/>
    <w:rsid w:val="070D2B05"/>
    <w:rsid w:val="08C85FC7"/>
    <w:rsid w:val="0C8F3454"/>
    <w:rsid w:val="0D687AD1"/>
    <w:rsid w:val="0E9D1527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CB93DAA"/>
    <w:rsid w:val="1FBF31EC"/>
    <w:rsid w:val="215C7262"/>
    <w:rsid w:val="23226A76"/>
    <w:rsid w:val="29A87CFF"/>
    <w:rsid w:val="29CB1188"/>
    <w:rsid w:val="2A810CE0"/>
    <w:rsid w:val="2BFD05A4"/>
    <w:rsid w:val="2C9C5659"/>
    <w:rsid w:val="2D0625B4"/>
    <w:rsid w:val="30172813"/>
    <w:rsid w:val="3063626F"/>
    <w:rsid w:val="32550268"/>
    <w:rsid w:val="36490296"/>
    <w:rsid w:val="36D75057"/>
    <w:rsid w:val="374F1FDD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F5A01E2"/>
    <w:rsid w:val="4F5C6552"/>
    <w:rsid w:val="4FBF6C95"/>
    <w:rsid w:val="52950C19"/>
    <w:rsid w:val="59807CE5"/>
    <w:rsid w:val="5A70013B"/>
    <w:rsid w:val="5EE9543E"/>
    <w:rsid w:val="5F206A99"/>
    <w:rsid w:val="63F54FFD"/>
    <w:rsid w:val="64907ABC"/>
    <w:rsid w:val="6B371F3F"/>
    <w:rsid w:val="6E7B641A"/>
    <w:rsid w:val="70DA2EDB"/>
    <w:rsid w:val="70F01A19"/>
    <w:rsid w:val="72F026BB"/>
    <w:rsid w:val="73451C60"/>
    <w:rsid w:val="73751456"/>
    <w:rsid w:val="75C53058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70"/>
    <w:pPr>
      <w:widowControl w:val="0"/>
      <w:ind w:leftChars="200" w:left="200"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D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D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CD6270"/>
    <w:pPr>
      <w:widowControl w:val="0"/>
      <w:ind w:leftChars="200" w:left="200" w:firstLineChars="200" w:firstLine="20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CD6270"/>
    <w:rPr>
      <w:rFonts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D627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嘎查村（社区）临时救助对象初审公示</dc:title>
  <dc:creator>Administrator</dc:creator>
  <cp:lastModifiedBy>Administrator</cp:lastModifiedBy>
  <cp:revision>3</cp:revision>
  <cp:lastPrinted>2021-12-08T03:08:00Z</cp:lastPrinted>
  <dcterms:created xsi:type="dcterms:W3CDTF">2021-12-20T01:10:00Z</dcterms:created>
  <dcterms:modified xsi:type="dcterms:W3CDTF">2021-12-20T01:14:00Z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