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奈曼旗河道堤防管护中心党支部                      </w:t>
      </w:r>
      <w:r>
        <w:rPr>
          <w:rFonts w:hint="eastAsia" w:ascii="黑体" w:hAnsi="黑体" w:eastAsia="黑体" w:cs="黑体"/>
          <w:sz w:val="44"/>
          <w:szCs w:val="44"/>
        </w:rPr>
        <w:t>2021年度基层党组织组织生活会和开展民主评议党员的</w:t>
      </w:r>
      <w:r>
        <w:rPr>
          <w:rFonts w:hint="eastAsia" w:ascii="方正小标宋简体" w:hAnsi="方正小标宋简体" w:eastAsia="方正小标宋简体" w:cs="方正小标宋简体"/>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10" w:lineRule="exact"/>
        <w:ind w:firstLine="880" w:firstLineChars="200"/>
        <w:textAlignment w:val="auto"/>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eastAsia"/>
        </w:rPr>
      </w:pPr>
      <w:r>
        <w:rPr>
          <w:rFonts w:hint="eastAsia" w:ascii="仿宋" w:hAnsi="仿宋" w:eastAsia="仿宋" w:cs="仿宋"/>
          <w:sz w:val="32"/>
          <w:szCs w:val="32"/>
        </w:rPr>
        <w:t>根据水务系统党委《关于召开2021年度基层党组织组织生活会和开展民主评议党员的通知》要求，结合我支部</w:t>
      </w:r>
      <w:r>
        <w:rPr>
          <w:rFonts w:hint="eastAsia" w:ascii="仿宋" w:hAnsi="仿宋" w:eastAsia="仿宋" w:cs="仿宋"/>
          <w:sz w:val="32"/>
          <w:szCs w:val="32"/>
          <w:lang w:val="en-US" w:eastAsia="zh-CN"/>
        </w:rPr>
        <w:t>工作</w:t>
      </w:r>
      <w:r>
        <w:rPr>
          <w:rFonts w:hint="eastAsia" w:ascii="仿宋" w:hAnsi="仿宋" w:eastAsia="仿宋" w:cs="仿宋"/>
          <w:sz w:val="32"/>
          <w:szCs w:val="32"/>
        </w:rPr>
        <w:t>实际，现就</w:t>
      </w:r>
      <w:r>
        <w:rPr>
          <w:rFonts w:hint="eastAsia" w:ascii="仿宋" w:hAnsi="仿宋" w:eastAsia="仿宋" w:cs="仿宋"/>
          <w:sz w:val="32"/>
          <w:szCs w:val="32"/>
          <w:lang w:val="en-US" w:eastAsia="zh-CN"/>
        </w:rPr>
        <w:t>我支部</w:t>
      </w:r>
      <w:r>
        <w:rPr>
          <w:rFonts w:hint="eastAsia" w:ascii="仿宋" w:hAnsi="仿宋" w:eastAsia="仿宋" w:cs="仿宋"/>
          <w:sz w:val="32"/>
          <w:szCs w:val="32"/>
        </w:rPr>
        <w:t>2021年度基层党组织组织生活会和开展民主评议党员的</w:t>
      </w:r>
      <w:r>
        <w:rPr>
          <w:rFonts w:hint="eastAsia" w:ascii="仿宋" w:hAnsi="仿宋" w:eastAsia="仿宋" w:cs="仿宋"/>
          <w:sz w:val="32"/>
          <w:szCs w:val="32"/>
          <w:lang w:val="en-US" w:eastAsia="zh-CN"/>
        </w:rPr>
        <w:t>工作</w:t>
      </w:r>
      <w:r>
        <w:rPr>
          <w:rFonts w:hint="eastAsia" w:ascii="仿宋" w:hAnsi="仿宋" w:eastAsia="仿宋" w:cs="仿宋"/>
          <w:sz w:val="32"/>
          <w:szCs w:val="32"/>
        </w:rPr>
        <w:t>方案</w:t>
      </w:r>
      <w:r>
        <w:rPr>
          <w:rFonts w:hint="eastAsia" w:ascii="仿宋" w:hAnsi="仿宋" w:eastAsia="仿宋" w:cs="仿宋"/>
          <w:sz w:val="32"/>
          <w:szCs w:val="32"/>
          <w:lang w:val="en-US" w:eastAsia="zh-CN"/>
        </w:rPr>
        <w:t>制定</w:t>
      </w:r>
      <w:r>
        <w:rPr>
          <w:rFonts w:hint="eastAsia" w:ascii="仿宋" w:hAnsi="仿宋" w:eastAsia="仿宋" w:cs="仿宋"/>
          <w:sz w:val="32"/>
          <w:szCs w:val="32"/>
        </w:rPr>
        <w:t>如下。</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仿宋" w:hAnsi="仿宋" w:eastAsia="方正小标宋简体" w:cs="仿宋"/>
          <w:sz w:val="32"/>
          <w:szCs w:val="32"/>
          <w:lang w:eastAsia="zh-CN"/>
        </w:rPr>
      </w:pPr>
      <w:r>
        <w:rPr>
          <w:rFonts w:hint="eastAsia"/>
        </w:rPr>
        <w:t>　　</w:t>
      </w:r>
      <w:r>
        <w:rPr>
          <w:rFonts w:hint="eastAsia"/>
          <w:lang w:val="en-US" w:eastAsia="zh-CN"/>
        </w:rPr>
        <w:t xml:space="preserve">  </w:t>
      </w:r>
      <w:r>
        <w:rPr>
          <w:rFonts w:hint="eastAsia" w:ascii="方正小标宋简体" w:hAnsi="方正小标宋简体" w:eastAsia="方正小标宋简体" w:cs="方正小标宋简体"/>
          <w:sz w:val="32"/>
          <w:szCs w:val="32"/>
        </w:rPr>
        <w:t>一、</w:t>
      </w:r>
      <w:r>
        <w:rPr>
          <w:rFonts w:hint="eastAsia" w:ascii="方正小标宋简体" w:hAnsi="方正小标宋简体" w:eastAsia="方正小标宋简体" w:cs="方正小标宋简体"/>
          <w:sz w:val="32"/>
          <w:szCs w:val="32"/>
          <w:lang w:eastAsia="zh-CN"/>
        </w:rPr>
        <w:t>会议主题</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以深入学习贯彻习近平新时代中国特色社会主义思想，学习贯彻党的十九届五中全会精神,稳固深化不忘初心、牢记使命为主题,教育引导广</w:t>
      </w:r>
      <w:r>
        <w:rPr>
          <w:rFonts w:hint="eastAsia" w:ascii="仿宋" w:hAnsi="仿宋" w:eastAsia="仿宋" w:cs="仿宋"/>
          <w:sz w:val="32"/>
          <w:szCs w:val="32"/>
          <w:lang w:val="en-US" w:eastAsia="zh-CN"/>
        </w:rPr>
        <w:t>大</w:t>
      </w:r>
      <w:r>
        <w:rPr>
          <w:rFonts w:hint="eastAsia" w:ascii="仿宋" w:hAnsi="仿宋" w:eastAsia="仿宋" w:cs="仿宋"/>
          <w:sz w:val="32"/>
          <w:szCs w:val="32"/>
          <w:lang w:eastAsia="zh-CN"/>
        </w:rPr>
        <w:t>党员增强“四个意识”、坚决“四个自信”、做到“两个维护”，对照《党章》严肃认真的开展批评与自我批评和民主评议党员工作,使每名党员都受到一次思想的洗礼，进一步增强党员发挥先锋模范作用的自觉性。</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640" w:leftChars="0" w:firstLine="0" w:firstLineChars="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会前准备</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集中学习教育。组织党员认真学习《全区优化营商环境大会》、《中国共产党通辽市第六届纪律检查委员会第二次全体会议决议》、《习近平在中央经济工作会议上的重要讲话》等会议精神。加深了党员对习近平新时代中国特色社会主义思想的领会。对十四五时期我国经济社会开展目标任务的了解,对党中央加强基层党组织和党员队伍建立有关要求的把握。为开好组织生活会和开展民主评议党员打牢思想根底。</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深入开展谈心谈话。</w:t>
      </w:r>
      <w:r>
        <w:rPr>
          <w:rFonts w:hint="eastAsia" w:ascii="仿宋" w:hAnsi="仿宋" w:eastAsia="仿宋" w:cs="仿宋"/>
          <w:sz w:val="32"/>
          <w:szCs w:val="32"/>
        </w:rPr>
        <w:t>领导班子要作出专门安排，班子成员要保证充足时间，认真开展谈心谈话。谈心谈话要做到“三必谈”，即</w:t>
      </w:r>
      <w:r>
        <w:rPr>
          <w:rFonts w:hint="eastAsia" w:ascii="仿宋" w:hAnsi="仿宋" w:eastAsia="仿宋" w:cs="仿宋"/>
          <w:sz w:val="32"/>
          <w:szCs w:val="32"/>
          <w:lang w:val="en-US" w:eastAsia="zh-CN"/>
        </w:rPr>
        <w:t>党支部书记</w:t>
      </w:r>
      <w:r>
        <w:rPr>
          <w:rFonts w:hint="eastAsia" w:ascii="仿宋" w:hAnsi="仿宋" w:eastAsia="仿宋" w:cs="仿宋"/>
          <w:sz w:val="32"/>
          <w:szCs w:val="32"/>
        </w:rPr>
        <w:t>与</w:t>
      </w:r>
      <w:r>
        <w:rPr>
          <w:rFonts w:hint="eastAsia" w:ascii="仿宋" w:hAnsi="仿宋" w:eastAsia="仿宋" w:cs="仿宋"/>
          <w:sz w:val="32"/>
          <w:szCs w:val="32"/>
          <w:lang w:val="en-US" w:eastAsia="zh-CN"/>
        </w:rPr>
        <w:t>支部委员</w:t>
      </w:r>
      <w:r>
        <w:rPr>
          <w:rFonts w:hint="eastAsia" w:ascii="仿宋" w:hAnsi="仿宋" w:eastAsia="仿宋" w:cs="仿宋"/>
          <w:sz w:val="32"/>
          <w:szCs w:val="32"/>
        </w:rPr>
        <w:t>必谈、</w:t>
      </w:r>
      <w:r>
        <w:rPr>
          <w:rFonts w:hint="eastAsia" w:ascii="仿宋" w:hAnsi="仿宋" w:eastAsia="仿宋" w:cs="仿宋"/>
          <w:sz w:val="32"/>
          <w:szCs w:val="32"/>
          <w:lang w:val="en-US" w:eastAsia="zh-CN"/>
        </w:rPr>
        <w:t>支部委员</w:t>
      </w:r>
      <w:r>
        <w:rPr>
          <w:rFonts w:hint="eastAsia" w:ascii="仿宋" w:hAnsi="仿宋" w:eastAsia="仿宋" w:cs="仿宋"/>
          <w:sz w:val="32"/>
          <w:szCs w:val="32"/>
        </w:rPr>
        <w:t>相互之间必谈、</w:t>
      </w:r>
      <w:r>
        <w:rPr>
          <w:rFonts w:hint="eastAsia" w:ascii="仿宋" w:hAnsi="仿宋" w:eastAsia="仿宋" w:cs="仿宋"/>
          <w:sz w:val="32"/>
          <w:szCs w:val="32"/>
          <w:lang w:val="en-US" w:eastAsia="zh-CN"/>
        </w:rPr>
        <w:t>支部委员</w:t>
      </w:r>
      <w:r>
        <w:rPr>
          <w:rFonts w:hint="eastAsia" w:ascii="仿宋" w:hAnsi="仿宋" w:eastAsia="仿宋" w:cs="仿宋"/>
          <w:sz w:val="32"/>
          <w:szCs w:val="32"/>
        </w:rPr>
        <w:t>与</w:t>
      </w:r>
      <w:r>
        <w:rPr>
          <w:rFonts w:hint="eastAsia" w:ascii="仿宋" w:hAnsi="仿宋" w:eastAsia="仿宋" w:cs="仿宋"/>
          <w:sz w:val="32"/>
          <w:szCs w:val="32"/>
          <w:lang w:val="en-US" w:eastAsia="zh-CN"/>
        </w:rPr>
        <w:t>党员</w:t>
      </w:r>
      <w:r>
        <w:rPr>
          <w:rFonts w:hint="eastAsia" w:ascii="仿宋" w:hAnsi="仿宋" w:eastAsia="仿宋" w:cs="仿宋"/>
          <w:sz w:val="32"/>
          <w:szCs w:val="32"/>
        </w:rPr>
        <w:t>必谈。谈心谈话要一对一、面对面，深入沟通交流，充分交换意见，既谈工作中存在的问题，也谈思想认识问题，真正把问题谈通谈透、形成共识，为开展批评和自我批评打好基础。</w:t>
      </w:r>
      <w:r>
        <w:rPr>
          <w:rFonts w:hint="eastAsia" w:ascii="仿宋" w:hAnsi="仿宋" w:eastAsia="仿宋" w:cs="仿宋"/>
          <w:sz w:val="32"/>
          <w:szCs w:val="32"/>
          <w:lang w:val="en-US" w:eastAsia="zh-CN"/>
        </w:rPr>
        <w:t>党支部书记</w:t>
      </w:r>
      <w:r>
        <w:rPr>
          <w:rFonts w:hint="eastAsia" w:ascii="仿宋" w:hAnsi="仿宋" w:eastAsia="仿宋" w:cs="仿宋"/>
          <w:sz w:val="32"/>
          <w:szCs w:val="32"/>
        </w:rPr>
        <w:t>要带头开展谈心谈话，同时了解</w:t>
      </w:r>
      <w:r>
        <w:rPr>
          <w:rFonts w:hint="eastAsia" w:ascii="仿宋" w:hAnsi="仿宋" w:eastAsia="仿宋" w:cs="仿宋"/>
          <w:sz w:val="32"/>
          <w:szCs w:val="32"/>
          <w:lang w:val="en-US" w:eastAsia="zh-CN"/>
        </w:rPr>
        <w:t>支委成</w:t>
      </w:r>
      <w:r>
        <w:rPr>
          <w:rFonts w:hint="eastAsia" w:ascii="仿宋" w:hAnsi="仿宋" w:eastAsia="仿宋" w:cs="仿宋"/>
          <w:sz w:val="32"/>
          <w:szCs w:val="32"/>
        </w:rPr>
        <w:t>员谈心谈话情况，对没有谈通谈透的及时提醒帮助。</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深刻查找查摆问题。</w:t>
      </w:r>
      <w:r>
        <w:rPr>
          <w:rFonts w:hint="eastAsia" w:ascii="仿宋" w:hAnsi="仿宋" w:eastAsia="仿宋" w:cs="仿宋"/>
          <w:b w:val="0"/>
          <w:bCs w:val="0"/>
          <w:sz w:val="32"/>
          <w:szCs w:val="32"/>
          <w:lang w:val="en-US" w:eastAsia="zh-CN"/>
        </w:rPr>
        <w:t>全体党员</w:t>
      </w:r>
      <w:r>
        <w:rPr>
          <w:rFonts w:hint="eastAsia" w:ascii="仿宋" w:hAnsi="仿宋" w:eastAsia="仿宋" w:cs="仿宋"/>
          <w:sz w:val="32"/>
          <w:szCs w:val="32"/>
        </w:rPr>
        <w:t>要</w:t>
      </w:r>
      <w:r>
        <w:rPr>
          <w:rFonts w:hint="eastAsia" w:ascii="仿宋" w:hAnsi="仿宋" w:eastAsia="仿宋" w:cs="仿宋"/>
          <w:sz w:val="32"/>
          <w:szCs w:val="32"/>
          <w:lang w:val="en-US" w:eastAsia="zh-CN"/>
        </w:rPr>
        <w:t>围绕组织</w:t>
      </w:r>
      <w:r>
        <w:rPr>
          <w:rFonts w:hint="eastAsia" w:ascii="仿宋" w:hAnsi="仿宋" w:eastAsia="仿宋" w:cs="仿宋"/>
          <w:sz w:val="32"/>
          <w:szCs w:val="32"/>
        </w:rPr>
        <w:t>生活会主题，对照党章党规，联系思想、工作、生活</w:t>
      </w:r>
      <w:r>
        <w:rPr>
          <w:rFonts w:hint="eastAsia" w:ascii="仿宋" w:hAnsi="仿宋" w:eastAsia="仿宋" w:cs="仿宋"/>
          <w:sz w:val="32"/>
          <w:szCs w:val="32"/>
          <w:lang w:eastAsia="zh-CN"/>
        </w:rPr>
        <w:t>、</w:t>
      </w:r>
      <w:r>
        <w:rPr>
          <w:rFonts w:hint="eastAsia" w:ascii="仿宋" w:hAnsi="仿宋" w:eastAsia="仿宋" w:cs="仿宋"/>
          <w:sz w:val="32"/>
          <w:szCs w:val="32"/>
        </w:rPr>
        <w:t>作风的突出问题，认真</w:t>
      </w:r>
      <w:r>
        <w:rPr>
          <w:rFonts w:hint="eastAsia" w:ascii="仿宋" w:hAnsi="仿宋" w:eastAsia="仿宋" w:cs="仿宋"/>
          <w:sz w:val="32"/>
          <w:szCs w:val="32"/>
          <w:lang w:val="en-US" w:eastAsia="zh-CN"/>
        </w:rPr>
        <w:t>开展支部</w:t>
      </w:r>
      <w:r>
        <w:rPr>
          <w:rFonts w:hint="eastAsia" w:ascii="仿宋" w:hAnsi="仿宋" w:eastAsia="仿宋" w:cs="仿宋"/>
          <w:sz w:val="32"/>
          <w:szCs w:val="32"/>
        </w:rPr>
        <w:t>对照检查材料和个人</w:t>
      </w:r>
      <w:r>
        <w:rPr>
          <w:rFonts w:hint="eastAsia" w:ascii="仿宋" w:hAnsi="仿宋" w:eastAsia="仿宋" w:cs="仿宋"/>
          <w:sz w:val="32"/>
          <w:szCs w:val="32"/>
          <w:lang w:val="en-US" w:eastAsia="zh-CN"/>
        </w:rPr>
        <w:t>对照检查材料</w:t>
      </w:r>
      <w:r>
        <w:rPr>
          <w:rFonts w:hint="eastAsia" w:ascii="仿宋" w:hAnsi="仿宋" w:eastAsia="仿宋" w:cs="仿宋"/>
          <w:sz w:val="32"/>
          <w:szCs w:val="32"/>
        </w:rPr>
        <w:t>，要坚持问题导向、目标导向，从坚决贯彻党中央、自治区党委、市委和旗委部署要求的高度，把自己摆进去、把职责摆进去、把工作摆进去，对照反思、深查细剖</w:t>
      </w:r>
      <w:r>
        <w:rPr>
          <w:rFonts w:hint="eastAsia" w:ascii="仿宋" w:hAnsi="仿宋" w:eastAsia="仿宋" w:cs="仿宋"/>
          <w:sz w:val="32"/>
          <w:szCs w:val="32"/>
          <w:lang w:eastAsia="zh-CN"/>
        </w:rPr>
        <w:t>，</w:t>
      </w:r>
      <w:r>
        <w:rPr>
          <w:rFonts w:hint="eastAsia" w:ascii="仿宋" w:hAnsi="仿宋" w:eastAsia="仿宋" w:cs="仿宋"/>
          <w:sz w:val="32"/>
          <w:szCs w:val="32"/>
        </w:rPr>
        <w:t>切实把存在的问题找精准、把问题根源讲透彻、把整改措施定具体。</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（四）严格审核把关程序。</w:t>
      </w:r>
      <w:r>
        <w:rPr>
          <w:rFonts w:hint="eastAsia" w:ascii="仿宋" w:hAnsi="仿宋" w:eastAsia="仿宋" w:cs="仿宋"/>
          <w:sz w:val="32"/>
          <w:szCs w:val="32"/>
          <w:lang w:val="en-US" w:eastAsia="zh-CN"/>
        </w:rPr>
        <w:t>党支部班子成员要将开好这次组织生活会作为一项重要政治任务，深刻把握主题内涵，精心组织安排，认真做好每个环节工作，制定组织生活会工作方案，经支部会议研究确定，党员对照检查材料由党支部书记把关。</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 w:hAnsi="仿宋" w:eastAsia="仿宋" w:cs="仿宋"/>
          <w:b/>
          <w:bCs/>
          <w:sz w:val="32"/>
          <w:szCs w:val="32"/>
        </w:rPr>
      </w:pPr>
      <w:r>
        <w:rPr>
          <w:rFonts w:hint="eastAsia" w:ascii="方正小标宋简体" w:hAnsi="方正小标宋简体" w:eastAsia="方正小标宋简体" w:cs="方正小标宋简体"/>
          <w:sz w:val="32"/>
          <w:szCs w:val="32"/>
          <w:lang w:val="en-US" w:eastAsia="zh-CN"/>
        </w:rPr>
        <w:t>三、会议召开</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b/>
          <w:bCs/>
          <w:sz w:val="32"/>
          <w:szCs w:val="32"/>
        </w:rPr>
        <w:t>召开时间</w:t>
      </w:r>
      <w:r>
        <w:rPr>
          <w:rFonts w:hint="eastAsia" w:ascii="仿宋" w:hAnsi="仿宋" w:eastAsia="仿宋" w:cs="仿宋"/>
          <w:sz w:val="32"/>
          <w:szCs w:val="32"/>
        </w:rPr>
        <w:t>：2022年3月</w:t>
      </w:r>
      <w:r>
        <w:rPr>
          <w:rFonts w:hint="eastAsia" w:ascii="仿宋" w:hAnsi="仿宋" w:eastAsia="仿宋" w:cs="仿宋"/>
          <w:sz w:val="32"/>
          <w:szCs w:val="32"/>
          <w:lang w:val="en-US" w:eastAsia="zh-CN"/>
        </w:rPr>
        <w:t>2</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b/>
          <w:bCs/>
          <w:sz w:val="32"/>
          <w:szCs w:val="32"/>
        </w:rPr>
        <w:t>召开地点</w:t>
      </w:r>
      <w:r>
        <w:rPr>
          <w:rFonts w:hint="eastAsia" w:ascii="仿宋" w:hAnsi="仿宋" w:eastAsia="仿宋" w:cs="仿宋"/>
          <w:sz w:val="32"/>
          <w:szCs w:val="32"/>
        </w:rPr>
        <w:t>：</w:t>
      </w:r>
      <w:r>
        <w:rPr>
          <w:rFonts w:hint="eastAsia" w:ascii="仿宋" w:hAnsi="仿宋" w:eastAsia="仿宋" w:cs="仿宋"/>
          <w:sz w:val="32"/>
          <w:szCs w:val="32"/>
          <w:lang w:val="en-US" w:eastAsia="zh-CN"/>
        </w:rPr>
        <w:t>西辽</w:t>
      </w:r>
      <w:r>
        <w:rPr>
          <w:rFonts w:hint="eastAsia" w:ascii="仿宋" w:hAnsi="仿宋" w:eastAsia="仿宋" w:cs="仿宋"/>
          <w:sz w:val="32"/>
          <w:szCs w:val="32"/>
        </w:rPr>
        <w:t>河</w:t>
      </w:r>
      <w:r>
        <w:rPr>
          <w:rFonts w:hint="eastAsia" w:ascii="仿宋" w:hAnsi="仿宋" w:eastAsia="仿宋" w:cs="仿宋"/>
          <w:sz w:val="32"/>
          <w:szCs w:val="32"/>
          <w:lang w:val="en-US" w:eastAsia="zh-CN"/>
        </w:rPr>
        <w:t>管理</w:t>
      </w:r>
      <w:r>
        <w:rPr>
          <w:rFonts w:hint="eastAsia" w:ascii="仿宋" w:hAnsi="仿宋" w:eastAsia="仿宋" w:cs="仿宋"/>
          <w:sz w:val="32"/>
          <w:szCs w:val="32"/>
        </w:rPr>
        <w:t>段会议室</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b/>
          <w:bCs/>
          <w:sz w:val="32"/>
          <w:szCs w:val="32"/>
        </w:rPr>
        <w:t>参加人员</w:t>
      </w:r>
      <w:r>
        <w:rPr>
          <w:rFonts w:hint="eastAsia" w:ascii="仿宋" w:hAnsi="仿宋" w:eastAsia="仿宋" w:cs="仿宋"/>
          <w:sz w:val="32"/>
          <w:szCs w:val="32"/>
        </w:rPr>
        <w:t>：</w:t>
      </w:r>
      <w:r>
        <w:rPr>
          <w:rFonts w:hint="eastAsia" w:ascii="仿宋" w:hAnsi="仿宋" w:eastAsia="仿宋" w:cs="仿宋"/>
          <w:sz w:val="32"/>
          <w:szCs w:val="32"/>
          <w:lang w:val="en-US" w:eastAsia="zh-CN"/>
        </w:rPr>
        <w:t>全体党员、局党组成员（副局长）：刘耀宗</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4、会议议程：</w:t>
      </w:r>
      <w:r>
        <w:rPr>
          <w:rFonts w:hint="eastAsia" w:ascii="仿宋" w:hAnsi="仿宋" w:eastAsia="仿宋" w:cs="仿宋"/>
          <w:sz w:val="32"/>
          <w:szCs w:val="32"/>
          <w:lang w:val="en-US" w:eastAsia="zh-CN"/>
        </w:rPr>
        <w:t>会议由党支部书记姜向前同志主持，共八项议程：</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1、支部书记姜向前同志通报此次组织生活会准备情</w:t>
      </w:r>
      <w:r>
        <w:rPr>
          <w:rFonts w:hint="eastAsia" w:ascii="仿宋" w:hAnsi="仿宋" w:eastAsia="仿宋" w:cs="仿宋"/>
          <w:sz w:val="32"/>
          <w:szCs w:val="32"/>
          <w:lang w:val="en-US" w:eastAsia="zh-CN"/>
        </w:rPr>
        <w:t>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支部书记姜向前同志带领大家学习《中共中央政</w:t>
      </w:r>
      <w:r>
        <w:rPr>
          <w:rFonts w:hint="eastAsia" w:ascii="仿宋" w:hAnsi="仿宋" w:eastAsia="仿宋" w:cs="仿宋"/>
          <w:sz w:val="32"/>
          <w:szCs w:val="32"/>
          <w:lang w:val="en-US" w:eastAsia="zh-CN"/>
        </w:rPr>
        <w:t>治局</w:t>
      </w:r>
      <w:r>
        <w:rPr>
          <w:rFonts w:hint="eastAsia" w:ascii="仿宋" w:hAnsi="仿宋" w:eastAsia="仿宋" w:cs="仿宋"/>
          <w:sz w:val="32"/>
          <w:szCs w:val="32"/>
        </w:rPr>
        <w:t>局召开专题民主生活会习近平主持会议并发表重要讲话》。</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3、支部书记姜向前同志代表奈曼旗河道堤防管护中心党支部进行检视剖析。</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4、党员逐一进行个人检视剖析。</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5、开展批评与自我批评。</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6、参加会议的水务系统党委分管领导刘耀宗副局长进行点评。</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7、进行支部班子及党员民主测评</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8、支部书记姜向前同志作总结发言。</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（四）相关要求</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全体党员要紧盯组织生活会主题，逐一作出对照检查，以刀刃向内的自我革命精神，充分运用批评与自我批评武器，开展积极健康的思想斗争。自我批评要开门见山、联系实际、针对问题、触及思想，不遮遮掩掩、不避重就轻；相互批评要出于公心，既指出差距不足，又提出改进意见。要把组织生活会开出凝聚共识、团结奋斗、干事创业、狠抓落实的好氛围、好效果。</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方正小标宋简体" w:hAnsi="方正小标宋简体" w:eastAsia="方正小标宋简体" w:cs="方正小标宋简体"/>
          <w:sz w:val="32"/>
          <w:szCs w:val="32"/>
          <w:lang w:val="en-US" w:eastAsia="zh-CN"/>
        </w:rPr>
        <w:t>四、会后工作</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（一）及时报送情况报告。</w:t>
      </w:r>
      <w:r>
        <w:rPr>
          <w:rFonts w:hint="eastAsia" w:ascii="仿宋" w:hAnsi="仿宋" w:eastAsia="仿宋" w:cs="仿宋"/>
          <w:sz w:val="32"/>
          <w:szCs w:val="32"/>
          <w:lang w:val="en-US" w:eastAsia="zh-CN"/>
        </w:rPr>
        <w:t>组织生活会结束后要将会议情况报告局党办。</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（二）抓好整改措施落实。</w:t>
      </w:r>
      <w:r>
        <w:rPr>
          <w:rFonts w:hint="eastAsia" w:ascii="仿宋" w:hAnsi="仿宋" w:eastAsia="仿宋" w:cs="仿宋"/>
          <w:sz w:val="32"/>
          <w:szCs w:val="32"/>
          <w:lang w:val="en-US" w:eastAsia="zh-CN"/>
        </w:rPr>
        <w:t>对组织生活会查摆出来的问题、开展批评和自我批评查找出来的问题，班子成员要逐个进行梳理。形成问题清单、措施清单、责任清单。领导班子成员要认真研究制定个人整改措施并上报局党办。</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方正小标宋简体" w:hAnsi="方正小标宋简体" w:eastAsia="方正小标宋简体" w:cs="方正小标宋简体"/>
          <w:sz w:val="32"/>
          <w:szCs w:val="32"/>
        </w:rPr>
      </w:pPr>
      <w:r>
        <w:rPr>
          <w:rFonts w:hint="eastAsia" w:ascii="仿宋" w:hAnsi="仿宋" w:eastAsia="仿宋" w:cs="仿宋"/>
          <w:sz w:val="32"/>
          <w:szCs w:val="32"/>
        </w:rPr>
        <w:t>　</w:t>
      </w:r>
      <w:r>
        <w:rPr>
          <w:rFonts w:hint="eastAsia" w:ascii="方正小标宋简体" w:hAnsi="方正小标宋简体" w:eastAsia="方正小标宋简体" w:cs="方正小标宋简体"/>
          <w:sz w:val="32"/>
          <w:szCs w:val="32"/>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中共奈曼旗河道堤防管护中心支部委员会</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0" w:lineRule="exact"/>
        <w:ind w:firstLine="3520" w:firstLineChars="1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2022年2月21日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038C2"/>
    <w:multiLevelType w:val="singleLevel"/>
    <w:tmpl w:val="BC4038C2"/>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A6B3C"/>
    <w:rsid w:val="0C945B2E"/>
    <w:rsid w:val="1B942E16"/>
    <w:rsid w:val="1D240DA4"/>
    <w:rsid w:val="1DF26B01"/>
    <w:rsid w:val="26D43BAC"/>
    <w:rsid w:val="27160BC9"/>
    <w:rsid w:val="2A9767DF"/>
    <w:rsid w:val="3E075455"/>
    <w:rsid w:val="438C3CAB"/>
    <w:rsid w:val="4A514187"/>
    <w:rsid w:val="5C2B4158"/>
    <w:rsid w:val="5C74760A"/>
    <w:rsid w:val="64DB6646"/>
    <w:rsid w:val="75281A16"/>
    <w:rsid w:val="7BCD4D3C"/>
    <w:rsid w:val="7CBD6349"/>
    <w:rsid w:val="7D94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2021-11-25T06:33:00Z</dcterms:created>
  <dc:creator>Administrator</dc:creator>
  <cp:lastModifiedBy>jh</cp:lastModifiedBy>
  <cp:lastPrinted>2021-11-29T07:32:00Z</cp:lastPrinted>
  <dcterms:modified xsi:type="dcterms:W3CDTF">2022-03-01T02:24:56Z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3169FDA5F0B143FE97937771D3A771DC</vt:lpwstr>
  </property>
</Properties>
</file>