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4ED" w:rsidRDefault="005B74ED">
      <w:pPr>
        <w:spacing w:line="600" w:lineRule="exact"/>
        <w:jc w:val="center"/>
        <w:rPr>
          <w:rFonts w:ascii="黑体" w:eastAsia="黑体" w:hAnsi="黑体"/>
          <w:sz w:val="36"/>
          <w:szCs w:val="36"/>
        </w:rPr>
      </w:pPr>
    </w:p>
    <w:p w:rsidR="005B74ED" w:rsidRDefault="00552993">
      <w:pPr>
        <w:spacing w:line="6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关于富康社区申请党组织服务群众资金项目的的公示</w:t>
      </w:r>
    </w:p>
    <w:p w:rsidR="005B74ED" w:rsidRDefault="005B74ED">
      <w:pPr>
        <w:pStyle w:val="a6"/>
        <w:ind w:left="1280" w:firstLineChars="0" w:firstLine="0"/>
        <w:rPr>
          <w:rFonts w:ascii="宋体"/>
          <w:b/>
          <w:sz w:val="28"/>
          <w:szCs w:val="28"/>
        </w:rPr>
      </w:pPr>
    </w:p>
    <w:p w:rsidR="005B74ED" w:rsidRDefault="00552993">
      <w:pPr>
        <w:widowControl/>
        <w:spacing w:before="150" w:after="100" w:afterAutospacing="1" w:line="560" w:lineRule="exact"/>
        <w:ind w:firstLineChars="200" w:firstLine="562"/>
        <w:jc w:val="left"/>
        <w:rPr>
          <w:rFonts w:ascii="宋体"/>
          <w:b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t xml:space="preserve">   </w:t>
      </w:r>
      <w:r>
        <w:rPr>
          <w:rFonts w:ascii="宋体" w:hint="eastAsia"/>
          <w:b/>
          <w:sz w:val="28"/>
          <w:szCs w:val="28"/>
        </w:rPr>
        <w:t>一、</w:t>
      </w:r>
      <w:r>
        <w:rPr>
          <w:rFonts w:ascii="宋体" w:hint="eastAsia"/>
          <w:b/>
          <w:sz w:val="28"/>
          <w:szCs w:val="28"/>
        </w:rPr>
        <w:t xml:space="preserve"> </w:t>
      </w:r>
      <w:r>
        <w:rPr>
          <w:rFonts w:ascii="宋体" w:hint="eastAsia"/>
          <w:b/>
          <w:sz w:val="28"/>
          <w:szCs w:val="28"/>
        </w:rPr>
        <w:t>申请使用资金事项及金额</w:t>
      </w:r>
    </w:p>
    <w:p w:rsidR="005B74ED" w:rsidRDefault="00552993">
      <w:pPr>
        <w:widowControl/>
        <w:spacing w:before="150" w:after="100" w:afterAutospacing="1" w:line="56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为隆重纪念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中国人民解放军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建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军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94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周年，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扎实做好节日期间拥军优属、拥政爱民工作，弘扬我党我军的优良传统，激发军民的民族精神和时代精神，进一步增强双拥意识，丰富双拥工作的形式和内容，进一步推进社区双拥工作。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结合我社区实际，研究制定本活动方案。</w:t>
      </w:r>
    </w:p>
    <w:p w:rsidR="005B74ED" w:rsidRDefault="00552993">
      <w:pPr>
        <w:widowControl/>
        <w:spacing w:before="150" w:after="100" w:afterAutospacing="1" w:line="56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　　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、时间：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7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29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</w:p>
    <w:p w:rsidR="005B74ED" w:rsidRDefault="00552993">
      <w:pPr>
        <w:widowControl/>
        <w:spacing w:before="150" w:after="100" w:afterAutospacing="1" w:line="40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、地点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: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富康社区大会议室</w:t>
      </w:r>
    </w:p>
    <w:p w:rsidR="005B74ED" w:rsidRDefault="00552993">
      <w:pPr>
        <w:widowControl/>
        <w:spacing w:before="150" w:after="100" w:afterAutospacing="1" w:line="40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、参加人员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: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辖区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退役军人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</w:p>
    <w:p w:rsidR="005B74ED" w:rsidRDefault="00552993">
      <w:pPr>
        <w:widowControl/>
        <w:spacing w:before="150" w:after="100" w:afterAutospacing="1" w:line="40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、活动内容：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以党百年为契机的退役军人座谈会、团建活动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5B74ED" w:rsidRDefault="00552993">
      <w:pPr>
        <w:widowControl/>
        <w:spacing w:before="150" w:after="100" w:afterAutospacing="1" w:line="400" w:lineRule="exact"/>
        <w:ind w:firstLine="64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活动费用：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退役军人半袖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67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人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X15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元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。合计：总费用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00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元</w:t>
      </w:r>
    </w:p>
    <w:p w:rsidR="005B74ED" w:rsidRDefault="00552993">
      <w:pPr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公示日期</w:t>
      </w:r>
      <w:r>
        <w:rPr>
          <w:rFonts w:ascii="宋体" w:hAnsi="宋体" w:cs="宋体"/>
          <w:color w:val="000000"/>
          <w:kern w:val="0"/>
          <w:sz w:val="28"/>
          <w:szCs w:val="28"/>
        </w:rPr>
        <w:t>20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7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19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日</w:t>
      </w:r>
      <w:r>
        <w:rPr>
          <w:rFonts w:ascii="宋体" w:hAnsi="宋体" w:cs="宋体"/>
          <w:color w:val="000000"/>
          <w:kern w:val="0"/>
          <w:sz w:val="28"/>
          <w:szCs w:val="28"/>
        </w:rPr>
        <w:t>——20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7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23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日。</w:t>
      </w:r>
    </w:p>
    <w:p w:rsidR="005B74ED" w:rsidRDefault="00552993">
      <w:pPr>
        <w:ind w:left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公示期如需反映相关问题，请拨打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047</w:t>
      </w:r>
      <w:bookmarkStart w:id="0" w:name="_GoBack"/>
      <w:bookmarkEnd w:id="0"/>
      <w:r>
        <w:rPr>
          <w:rFonts w:ascii="宋体" w:hAnsi="宋体" w:cs="宋体" w:hint="eastAsia"/>
          <w:color w:val="000000"/>
          <w:kern w:val="0"/>
          <w:sz w:val="28"/>
          <w:szCs w:val="28"/>
        </w:rPr>
        <w:t>5-</w:t>
      </w:r>
      <w:r>
        <w:rPr>
          <w:rFonts w:ascii="宋体" w:hAnsi="宋体" w:cs="宋体"/>
          <w:color w:val="000000"/>
          <w:kern w:val="0"/>
          <w:sz w:val="28"/>
          <w:szCs w:val="28"/>
        </w:rPr>
        <w:t>422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2031</w:t>
      </w:r>
    </w:p>
    <w:p w:rsidR="005B74ED" w:rsidRDefault="005B74ED">
      <w:pPr>
        <w:ind w:left="560"/>
        <w:rPr>
          <w:rFonts w:ascii="宋体" w:hAnsi="宋体"/>
          <w:b/>
          <w:sz w:val="28"/>
          <w:szCs w:val="28"/>
        </w:rPr>
      </w:pPr>
    </w:p>
    <w:p w:rsidR="005B74ED" w:rsidRDefault="00552993">
      <w:pPr>
        <w:spacing w:line="520" w:lineRule="exact"/>
        <w:ind w:firstLineChars="1150" w:firstLine="3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大沁他拉街道富康社区党委</w:t>
      </w:r>
    </w:p>
    <w:p w:rsidR="005B74ED" w:rsidRDefault="00552993">
      <w:pPr>
        <w:spacing w:line="520" w:lineRule="exact"/>
        <w:ind w:leftChars="200" w:left="420" w:firstLineChars="1300" w:firstLine="41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19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5B74ED" w:rsidRDefault="005B74ED"/>
    <w:sectPr w:rsidR="005B74ED" w:rsidSect="005B74E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993" w:rsidRDefault="00552993" w:rsidP="005B74ED">
      <w:r>
        <w:separator/>
      </w:r>
    </w:p>
  </w:endnote>
  <w:endnote w:type="continuationSeparator" w:id="0">
    <w:p w:rsidR="00552993" w:rsidRDefault="00552993" w:rsidP="005B7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993" w:rsidRDefault="00552993" w:rsidP="005B74ED">
      <w:r>
        <w:separator/>
      </w:r>
    </w:p>
  </w:footnote>
  <w:footnote w:type="continuationSeparator" w:id="0">
    <w:p w:rsidR="00552993" w:rsidRDefault="00552993" w:rsidP="005B74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4ED" w:rsidRDefault="005B74ED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0697D06"/>
    <w:rsid w:val="00027EB3"/>
    <w:rsid w:val="000C4DB6"/>
    <w:rsid w:val="000E32DF"/>
    <w:rsid w:val="00171A30"/>
    <w:rsid w:val="0019564F"/>
    <w:rsid w:val="001A5CB4"/>
    <w:rsid w:val="00212F73"/>
    <w:rsid w:val="002263E7"/>
    <w:rsid w:val="00283E75"/>
    <w:rsid w:val="002C6605"/>
    <w:rsid w:val="00332147"/>
    <w:rsid w:val="00375C2F"/>
    <w:rsid w:val="00376EC0"/>
    <w:rsid w:val="00392032"/>
    <w:rsid w:val="003B1D58"/>
    <w:rsid w:val="004101B4"/>
    <w:rsid w:val="004264AB"/>
    <w:rsid w:val="00426EC7"/>
    <w:rsid w:val="00490224"/>
    <w:rsid w:val="0051056D"/>
    <w:rsid w:val="00552993"/>
    <w:rsid w:val="005615D9"/>
    <w:rsid w:val="00565352"/>
    <w:rsid w:val="00584E70"/>
    <w:rsid w:val="005B74ED"/>
    <w:rsid w:val="005D3548"/>
    <w:rsid w:val="005F1F6F"/>
    <w:rsid w:val="00622FCB"/>
    <w:rsid w:val="00663013"/>
    <w:rsid w:val="00691B08"/>
    <w:rsid w:val="006B7783"/>
    <w:rsid w:val="00716236"/>
    <w:rsid w:val="007765C6"/>
    <w:rsid w:val="00776CB9"/>
    <w:rsid w:val="00796FC4"/>
    <w:rsid w:val="008040CC"/>
    <w:rsid w:val="0081475D"/>
    <w:rsid w:val="008338BF"/>
    <w:rsid w:val="0085758C"/>
    <w:rsid w:val="00887B2B"/>
    <w:rsid w:val="0095246F"/>
    <w:rsid w:val="00973F42"/>
    <w:rsid w:val="0098353D"/>
    <w:rsid w:val="0099451B"/>
    <w:rsid w:val="009B1340"/>
    <w:rsid w:val="009C5556"/>
    <w:rsid w:val="009D7192"/>
    <w:rsid w:val="00A6680B"/>
    <w:rsid w:val="00A7354D"/>
    <w:rsid w:val="00AC0AF4"/>
    <w:rsid w:val="00AE5FE0"/>
    <w:rsid w:val="00B4294F"/>
    <w:rsid w:val="00B43266"/>
    <w:rsid w:val="00B916B1"/>
    <w:rsid w:val="00BA2559"/>
    <w:rsid w:val="00BD6B0C"/>
    <w:rsid w:val="00BE451A"/>
    <w:rsid w:val="00BF6B17"/>
    <w:rsid w:val="00C13998"/>
    <w:rsid w:val="00C14BB5"/>
    <w:rsid w:val="00C2366D"/>
    <w:rsid w:val="00C304C6"/>
    <w:rsid w:val="00C45DA3"/>
    <w:rsid w:val="00C62E47"/>
    <w:rsid w:val="00CE16CF"/>
    <w:rsid w:val="00CF45B5"/>
    <w:rsid w:val="00D9725C"/>
    <w:rsid w:val="00DB0920"/>
    <w:rsid w:val="00DD0EAD"/>
    <w:rsid w:val="00E1487D"/>
    <w:rsid w:val="00E407A8"/>
    <w:rsid w:val="00E5796D"/>
    <w:rsid w:val="00E80B55"/>
    <w:rsid w:val="00E85867"/>
    <w:rsid w:val="00EC701E"/>
    <w:rsid w:val="00ED0638"/>
    <w:rsid w:val="00EE0707"/>
    <w:rsid w:val="00EF7A2D"/>
    <w:rsid w:val="00F20BBC"/>
    <w:rsid w:val="00F53C4C"/>
    <w:rsid w:val="00F715A2"/>
    <w:rsid w:val="00F925F3"/>
    <w:rsid w:val="00FE66F9"/>
    <w:rsid w:val="0F6775DD"/>
    <w:rsid w:val="32332110"/>
    <w:rsid w:val="4F7F1C7B"/>
    <w:rsid w:val="54EA02B6"/>
    <w:rsid w:val="60697D06"/>
    <w:rsid w:val="63512363"/>
    <w:rsid w:val="647B7141"/>
    <w:rsid w:val="6D535020"/>
    <w:rsid w:val="6F8E673B"/>
    <w:rsid w:val="7C5A0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E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B7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5B7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5B74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5B74ED"/>
    <w:rPr>
      <w:rFonts w:ascii="Calibri" w:hAnsi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B74ED"/>
    <w:rPr>
      <w:rFonts w:ascii="Calibri" w:hAnsi="Calibri"/>
      <w:sz w:val="18"/>
      <w:szCs w:val="18"/>
    </w:rPr>
  </w:style>
  <w:style w:type="paragraph" w:styleId="a6">
    <w:name w:val="List Paragraph"/>
    <w:basedOn w:val="a"/>
    <w:uiPriority w:val="34"/>
    <w:qFormat/>
    <w:rsid w:val="005B74E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SC-201705091650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关于《振兴社区2018年度社区党组织服务群众专项资金使用方案》的公示</dc:title>
  <dc:creator>娈灵芷</dc:creator>
  <cp:lastModifiedBy>Administrator</cp:lastModifiedBy>
  <cp:revision>23</cp:revision>
  <cp:lastPrinted>2021-12-03T07:58:00Z</cp:lastPrinted>
  <dcterms:created xsi:type="dcterms:W3CDTF">2019-07-23T08:01:00Z</dcterms:created>
  <dcterms:modified xsi:type="dcterms:W3CDTF">2021-12-03T07:59:00Z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2588426977FB4A559683DE64072D7634</vt:lpwstr>
  </property>
</Properties>
</file>