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600" w:firstLineChars="500"/>
        <w:rPr>
          <w:sz w:val="52"/>
          <w:szCs w:val="52"/>
        </w:rPr>
      </w:pPr>
      <w:r>
        <w:rPr>
          <w:rFonts w:hint="eastAsia"/>
          <w:sz w:val="52"/>
          <w:szCs w:val="52"/>
        </w:rPr>
        <w:t>大棚出租协议</w:t>
      </w:r>
    </w:p>
    <w:p>
      <w:pPr>
        <w:rPr>
          <w:sz w:val="30"/>
          <w:szCs w:val="30"/>
        </w:rPr>
      </w:pPr>
      <w:r>
        <w:rPr>
          <w:rFonts w:hint="eastAsia"/>
          <w:sz w:val="30"/>
          <w:szCs w:val="30"/>
        </w:rPr>
        <w:t>甲方：</w:t>
      </w:r>
    </w:p>
    <w:p>
      <w:pPr>
        <w:rPr>
          <w:sz w:val="30"/>
          <w:szCs w:val="30"/>
        </w:rPr>
      </w:pPr>
      <w:r>
        <w:rPr>
          <w:rFonts w:hint="eastAsia"/>
          <w:sz w:val="30"/>
          <w:szCs w:val="30"/>
        </w:rPr>
        <w:t>乙方：明仁嘎查         代表：</w:t>
      </w:r>
    </w:p>
    <w:p>
      <w:pPr>
        <w:rPr>
          <w:sz w:val="30"/>
          <w:szCs w:val="30"/>
        </w:rPr>
      </w:pPr>
      <w:r>
        <w:rPr>
          <w:rFonts w:hint="eastAsia"/>
          <w:sz w:val="30"/>
          <w:szCs w:val="30"/>
        </w:rPr>
        <w:t>经甲乙双方协商同意将村东自用大棚转让给乙方达成以下协议.</w:t>
      </w:r>
    </w:p>
    <w:p>
      <w:pPr>
        <w:ind w:firstLine="600" w:firstLineChars="200"/>
        <w:rPr>
          <w:sz w:val="30"/>
          <w:szCs w:val="30"/>
        </w:rPr>
      </w:pPr>
      <w:r>
        <w:rPr>
          <w:rFonts w:hint="eastAsia"/>
          <w:sz w:val="30"/>
          <w:szCs w:val="30"/>
        </w:rPr>
        <w:t>1·经村两委会议研究，把各户的的大棚统一租回，由村集体集中管理.</w:t>
      </w:r>
    </w:p>
    <w:p>
      <w:pPr>
        <w:ind w:firstLine="600" w:firstLineChars="200"/>
        <w:rPr>
          <w:sz w:val="30"/>
          <w:szCs w:val="30"/>
        </w:rPr>
      </w:pPr>
      <w:r>
        <w:rPr>
          <w:rFonts w:hint="eastAsia"/>
          <w:sz w:val="30"/>
          <w:szCs w:val="30"/>
        </w:rPr>
        <w:t>2·经甲乙双方实地测量，乙方租的大棚面积东西83米南北6米，靠大棚南留4米车道。</w:t>
      </w:r>
    </w:p>
    <w:p>
      <w:pPr>
        <w:ind w:firstLine="600" w:firstLineChars="200"/>
        <w:rPr>
          <w:sz w:val="30"/>
          <w:szCs w:val="30"/>
        </w:rPr>
      </w:pPr>
      <w:r>
        <w:rPr>
          <w:rFonts w:hint="eastAsia"/>
          <w:sz w:val="30"/>
          <w:szCs w:val="30"/>
        </w:rPr>
        <w:t>3·租赁期为5年自202</w:t>
      </w:r>
      <w:r>
        <w:rPr>
          <w:rFonts w:hint="eastAsia"/>
          <w:sz w:val="30"/>
          <w:szCs w:val="30"/>
          <w:lang w:val="en-US" w:eastAsia="zh-CN"/>
        </w:rPr>
        <w:t>2</w:t>
      </w:r>
      <w:r>
        <w:rPr>
          <w:rFonts w:hint="eastAsia"/>
          <w:sz w:val="30"/>
          <w:szCs w:val="30"/>
        </w:rPr>
        <w:t>年</w:t>
      </w:r>
      <w:r>
        <w:rPr>
          <w:rFonts w:hint="eastAsia"/>
          <w:sz w:val="30"/>
          <w:szCs w:val="30"/>
          <w:lang w:val="en-US" w:eastAsia="zh-CN"/>
        </w:rPr>
        <w:t>2</w:t>
      </w:r>
      <w:r>
        <w:rPr>
          <w:rFonts w:hint="eastAsia"/>
          <w:sz w:val="30"/>
          <w:szCs w:val="30"/>
        </w:rPr>
        <w:t>月</w:t>
      </w:r>
      <w:r>
        <w:rPr>
          <w:rFonts w:hint="eastAsia"/>
          <w:sz w:val="30"/>
          <w:szCs w:val="30"/>
          <w:lang w:val="en-US" w:eastAsia="zh-CN"/>
        </w:rPr>
        <w:t>22</w:t>
      </w:r>
      <w:r>
        <w:rPr>
          <w:rFonts w:hint="eastAsia"/>
          <w:sz w:val="30"/>
          <w:szCs w:val="30"/>
        </w:rPr>
        <w:t>日——202</w:t>
      </w:r>
      <w:r>
        <w:rPr>
          <w:rFonts w:hint="eastAsia"/>
          <w:sz w:val="30"/>
          <w:szCs w:val="30"/>
          <w:lang w:val="en-US" w:eastAsia="zh-CN"/>
        </w:rPr>
        <w:t>7</w:t>
      </w:r>
      <w:r>
        <w:rPr>
          <w:rFonts w:hint="eastAsia"/>
          <w:sz w:val="30"/>
          <w:szCs w:val="30"/>
        </w:rPr>
        <w:t>年10月30日</w:t>
      </w:r>
    </w:p>
    <w:p>
      <w:pPr>
        <w:ind w:firstLine="600" w:firstLineChars="200"/>
        <w:rPr>
          <w:sz w:val="30"/>
          <w:szCs w:val="30"/>
        </w:rPr>
      </w:pPr>
      <w:r>
        <w:rPr>
          <w:rFonts w:hint="eastAsia"/>
          <w:sz w:val="30"/>
          <w:szCs w:val="30"/>
        </w:rPr>
        <w:t>4·出租大棚每个每年以一千元的价格租赁给乙方，乙方分两次付款，一期付款为两年，计两千元。二期付款为后三年，计三千元。共计五千元整。于2023年全部付清。</w:t>
      </w:r>
    </w:p>
    <w:p>
      <w:pPr>
        <w:ind w:firstLine="600" w:firstLineChars="200"/>
        <w:rPr>
          <w:sz w:val="30"/>
          <w:szCs w:val="30"/>
        </w:rPr>
      </w:pPr>
      <w:r>
        <w:rPr>
          <w:rFonts w:hint="eastAsia"/>
          <w:sz w:val="30"/>
          <w:szCs w:val="30"/>
        </w:rPr>
        <w:t>5·根据大棚的现状，缺2寸铁管的·棉被塑料布·卷帘机·棚架的的户，协议终止候，按折旧给每个大棚户。</w:t>
      </w:r>
      <w:r>
        <w:rPr>
          <w:rFonts w:hint="eastAsia"/>
          <w:sz w:val="30"/>
          <w:szCs w:val="30"/>
          <w:lang w:eastAsia="zh-CN"/>
        </w:rPr>
        <w:t>甲方所租赁的棚舍必须保证无债务纠纷，如有债务纠纷甲方自行承担。</w:t>
      </w:r>
      <w:r>
        <w:rPr>
          <w:rFonts w:hint="eastAsia"/>
          <w:sz w:val="30"/>
          <w:szCs w:val="30"/>
        </w:rPr>
        <w:t>甲乙双方签订协议后，甲方不得干涉乙方在大棚里的一切种植行为.</w:t>
      </w:r>
    </w:p>
    <w:p>
      <w:pPr>
        <w:rPr>
          <w:sz w:val="30"/>
          <w:szCs w:val="30"/>
        </w:rPr>
      </w:pPr>
      <w:r>
        <w:rPr>
          <w:rFonts w:hint="eastAsia"/>
          <w:sz w:val="30"/>
          <w:szCs w:val="30"/>
        </w:rPr>
        <w:t>此协议一式两份，甲乙双方各式一份。</w:t>
      </w:r>
    </w:p>
    <w:p>
      <w:pPr>
        <w:rPr>
          <w:sz w:val="30"/>
          <w:szCs w:val="30"/>
        </w:rPr>
      </w:pPr>
      <w:r>
        <w:rPr>
          <w:rFonts w:hint="eastAsia"/>
          <w:sz w:val="30"/>
          <w:szCs w:val="30"/>
        </w:rPr>
        <w:t>甲方代表签字：</w:t>
      </w:r>
    </w:p>
    <w:p>
      <w:pPr>
        <w:rPr>
          <w:sz w:val="30"/>
          <w:szCs w:val="30"/>
        </w:rPr>
      </w:pPr>
      <w:r>
        <w:rPr>
          <w:rFonts w:hint="eastAsia"/>
          <w:sz w:val="30"/>
          <w:szCs w:val="30"/>
        </w:rPr>
        <w:t>乙方代表签字：</w:t>
      </w:r>
    </w:p>
    <w:p>
      <w:pPr>
        <w:jc w:val="center"/>
        <w:rPr>
          <w:sz w:val="30"/>
          <w:szCs w:val="30"/>
        </w:rPr>
      </w:pPr>
      <w:r>
        <w:rPr>
          <w:rFonts w:hint="eastAsia"/>
          <w:sz w:val="30"/>
          <w:szCs w:val="30"/>
        </w:rPr>
        <w:t>明仁嘎查</w:t>
      </w:r>
      <w:bookmarkStart w:id="0" w:name="_GoBack"/>
      <w:bookmarkEnd w:id="0"/>
      <w:r>
        <w:rPr>
          <w:rFonts w:hint="eastAsia"/>
          <w:sz w:val="30"/>
          <w:szCs w:val="30"/>
        </w:rPr>
        <w:t>村民委员会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65BE2"/>
    <w:rsid w:val="00134134"/>
    <w:rsid w:val="00165BE2"/>
    <w:rsid w:val="00197E96"/>
    <w:rsid w:val="002E1D9C"/>
    <w:rsid w:val="004968EC"/>
    <w:rsid w:val="006E6788"/>
    <w:rsid w:val="007B2F16"/>
    <w:rsid w:val="00B87AFC"/>
    <w:rsid w:val="00FB7054"/>
    <w:rsid w:val="09D17C7A"/>
    <w:rsid w:val="457056FF"/>
    <w:rsid w:val="4A5D2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55</Words>
  <Characters>317</Characters>
  <Lines>2</Lines>
  <Paragraphs>1</Paragraphs>
  <TotalTime>69</TotalTime>
  <ScaleCrop>false</ScaleCrop>
  <LinksUpToDate>false</LinksUpToDate>
  <CharactersWithSpaces>371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2021-10-23T08:34:00Z</dcterms:created>
  <dc:creator>lenovo</dc:creator>
  <cp:lastModifiedBy>lenovo</cp:lastModifiedBy>
  <cp:lastPrinted>2022-02-24T02:32:56Z</cp:lastPrinted>
  <dcterms:modified xsi:type="dcterms:W3CDTF">2022-02-24T07:44:22Z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6E79828FF8914F20A7AA39261C52C686</vt:lpwstr>
  </property>
</Properties>
</file>