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hAnsi="黑体" w:eastAsia="黑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2"/>
        <w:rPr>
          <w:spacing w:val="-34"/>
        </w:rPr>
      </w:pPr>
      <w:bookmarkStart w:id="0" w:name="_Toc53753433"/>
      <w:bookmarkStart w:id="1" w:name="_Toc53740271"/>
      <w:r>
        <w:rPr>
          <w:rFonts w:hint="eastAsia"/>
          <w:spacing w:val="-34"/>
        </w:rPr>
        <w:t>中国共产党</w:t>
      </w:r>
      <w:r>
        <w:rPr>
          <w:rFonts w:hint="eastAsia"/>
          <w:lang w:eastAsia="zh-CN"/>
        </w:rPr>
        <w:t>大沁他拉街道</w:t>
      </w:r>
      <w:r>
        <w:rPr>
          <w:rFonts w:hint="eastAsia" w:eastAsia="黑体"/>
          <w:lang w:eastAsia="zh-CN"/>
        </w:rPr>
        <w:t>金沙社区</w:t>
      </w:r>
      <w:r>
        <w:rPr>
          <w:rFonts w:hint="eastAsia"/>
          <w:spacing w:val="-34"/>
        </w:rPr>
        <w:t>支部委员会</w:t>
      </w:r>
      <w:bookmarkEnd w:id="0"/>
      <w:bookmarkEnd w:id="1"/>
    </w:p>
    <w:p>
      <w:pPr>
        <w:pStyle w:val="2"/>
      </w:pPr>
      <w:bookmarkStart w:id="2" w:name="_Toc53740272"/>
      <w:bookmarkStart w:id="3" w:name="_Toc53753434"/>
      <w:r>
        <w:rPr>
          <w:rFonts w:hint="eastAsia"/>
        </w:rPr>
        <w:t>选举结果报告单</w:t>
      </w:r>
      <w:bookmarkEnd w:id="2"/>
      <w:bookmarkEnd w:id="3"/>
    </w:p>
    <w:p>
      <w:pPr>
        <w:spacing w:line="560" w:lineRule="exact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各位党员：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根据党员大会选举办法规定和被选举人得票情况，</w:t>
      </w:r>
      <w:r>
        <w:rPr>
          <w:rFonts w:hint="eastAsia" w:ascii="仿宋_GB2312" w:hAnsi="黑体" w:eastAsia="仿宋_GB2312"/>
          <w:kern w:val="0"/>
          <w:sz w:val="32"/>
          <w:szCs w:val="32"/>
          <w:lang w:eastAsia="zh-CN"/>
        </w:rPr>
        <w:t>胡萨仁高娃</w:t>
      </w:r>
      <w:r>
        <w:rPr>
          <w:rFonts w:hint="eastAsia" w:ascii="仿宋_GB2312" w:hAnsi="黑体" w:eastAsia="仿宋_GB2312"/>
          <w:kern w:val="0"/>
          <w:sz w:val="32"/>
          <w:szCs w:val="32"/>
        </w:rPr>
        <w:t>同志当选为中国共产党</w:t>
      </w:r>
      <w:r>
        <w:rPr>
          <w:rFonts w:hint="eastAsia" w:ascii="仿宋_GB2312" w:hAnsi="黑体" w:eastAsia="仿宋_GB2312"/>
          <w:kern w:val="0"/>
          <w:sz w:val="32"/>
          <w:szCs w:val="32"/>
          <w:lang w:eastAsia="zh-CN"/>
        </w:rPr>
        <w:t>大沁他拉街道金沙社区</w:t>
      </w:r>
      <w:r>
        <w:rPr>
          <w:rFonts w:hint="eastAsia" w:ascii="仿宋_GB2312" w:hAnsi="黑体" w:eastAsia="仿宋_GB2312"/>
          <w:kern w:val="0"/>
          <w:sz w:val="32"/>
          <w:szCs w:val="32"/>
        </w:rPr>
        <w:t>支部委员会书记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黑体" w:eastAsia="仿宋_GB2312"/>
          <w:kern w:val="0"/>
          <w:sz w:val="32"/>
          <w:szCs w:val="32"/>
          <w:lang w:eastAsia="zh-CN"/>
        </w:rPr>
        <w:t>谢凤玲</w:t>
      </w:r>
      <w:r>
        <w:rPr>
          <w:rFonts w:hint="eastAsia" w:ascii="仿宋_GB2312" w:hAnsi="黑体" w:eastAsia="仿宋_GB2312"/>
          <w:kern w:val="0"/>
          <w:sz w:val="32"/>
          <w:szCs w:val="32"/>
        </w:rPr>
        <w:t>同志当选为中国共产党</w:t>
      </w:r>
      <w:r>
        <w:rPr>
          <w:rFonts w:hint="eastAsia" w:ascii="仿宋_GB2312" w:hAnsi="黑体" w:eastAsia="仿宋_GB2312"/>
          <w:kern w:val="0"/>
          <w:sz w:val="32"/>
          <w:szCs w:val="32"/>
          <w:lang w:eastAsia="zh-CN"/>
        </w:rPr>
        <w:t>大沁他拉街道金沙社区</w:t>
      </w:r>
      <w:r>
        <w:rPr>
          <w:rFonts w:hint="eastAsia" w:ascii="仿宋_GB2312" w:hAnsi="黑体" w:eastAsia="仿宋_GB2312"/>
          <w:kern w:val="0"/>
          <w:sz w:val="32"/>
          <w:szCs w:val="32"/>
        </w:rPr>
        <w:t>支部委员会副书记，</w:t>
      </w:r>
      <w:r>
        <w:rPr>
          <w:rFonts w:hint="eastAsia" w:ascii="仿宋_GB2312" w:hAnsi="黑体" w:eastAsia="仿宋_GB2312"/>
          <w:kern w:val="0"/>
          <w:sz w:val="32"/>
          <w:szCs w:val="32"/>
          <w:lang w:eastAsia="zh-CN"/>
        </w:rPr>
        <w:t>李媛媛</w:t>
      </w:r>
      <w:r>
        <w:rPr>
          <w:rFonts w:hint="eastAsia" w:ascii="仿宋_GB2312" w:hAnsi="黑体" w:eastAsia="仿宋_GB2312"/>
          <w:kern w:val="0"/>
          <w:sz w:val="32"/>
          <w:szCs w:val="32"/>
        </w:rPr>
        <w:t>、</w:t>
      </w:r>
      <w:r>
        <w:rPr>
          <w:rFonts w:hint="eastAsia" w:ascii="仿宋_GB2312" w:hAnsi="黑体" w:eastAsia="仿宋_GB2312"/>
          <w:kern w:val="0"/>
          <w:sz w:val="32"/>
          <w:szCs w:val="32"/>
          <w:lang w:eastAsia="zh-CN"/>
        </w:rPr>
        <w:t>赵玉娟</w:t>
      </w:r>
      <w:r>
        <w:rPr>
          <w:rFonts w:hint="eastAsia" w:ascii="仿宋_GB2312" w:hAnsi="黑体" w:eastAsia="仿宋_GB2312"/>
          <w:kern w:val="0"/>
          <w:sz w:val="32"/>
          <w:szCs w:val="32"/>
        </w:rPr>
        <w:t>、</w:t>
      </w:r>
      <w:r>
        <w:rPr>
          <w:rFonts w:hint="eastAsia" w:ascii="仿宋_GB2312" w:hAnsi="黑体" w:eastAsia="仿宋_GB2312"/>
          <w:kern w:val="0"/>
          <w:sz w:val="32"/>
          <w:szCs w:val="32"/>
          <w:lang w:eastAsia="zh-CN"/>
        </w:rPr>
        <w:t>龚拉木查</w:t>
      </w:r>
      <w:r>
        <w:rPr>
          <w:rFonts w:hint="eastAsia" w:ascii="仿宋_GB2312" w:hAnsi="黑体" w:eastAsia="仿宋_GB2312"/>
          <w:kern w:val="0"/>
          <w:sz w:val="32"/>
          <w:szCs w:val="32"/>
        </w:rPr>
        <w:t>等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kern w:val="0"/>
          <w:sz w:val="32"/>
          <w:szCs w:val="32"/>
        </w:rPr>
        <w:t>名同志当选为中国共产党</w:t>
      </w:r>
      <w:r>
        <w:rPr>
          <w:rFonts w:hint="eastAsia" w:ascii="仿宋_GB2312" w:hAnsi="黑体" w:eastAsia="仿宋_GB2312"/>
          <w:kern w:val="0"/>
          <w:sz w:val="32"/>
          <w:szCs w:val="32"/>
          <w:lang w:eastAsia="zh-CN"/>
        </w:rPr>
        <w:t>大沁他拉街道金沙社区</w:t>
      </w:r>
      <w:r>
        <w:rPr>
          <w:rFonts w:hint="eastAsia" w:ascii="仿宋_GB2312" w:hAnsi="黑体" w:eastAsia="仿宋_GB2312"/>
          <w:kern w:val="0"/>
          <w:sz w:val="32"/>
          <w:szCs w:val="32"/>
        </w:rPr>
        <w:t>支部委员会委员。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特此报告。</w:t>
      </w:r>
    </w:p>
    <w:p>
      <w:pPr>
        <w:spacing w:line="560" w:lineRule="exact"/>
        <w:rPr>
          <w:rFonts w:ascii="仿宋_GB2312" w:hAnsi="黑体" w:eastAsia="仿宋_GB2312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黑体" w:eastAsia="仿宋_GB2312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黑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报告人：</w:t>
      </w:r>
      <w:r>
        <w:rPr>
          <w:rFonts w:hint="eastAsia" w:ascii="仿宋_GB2312" w:hAnsi="黑体" w:eastAsia="仿宋_GB2312"/>
          <w:kern w:val="0"/>
          <w:sz w:val="32"/>
          <w:szCs w:val="32"/>
          <w:lang w:eastAsia="zh-CN"/>
        </w:rPr>
        <w:t>耿兆杰</w:t>
      </w:r>
      <w:bookmarkStart w:id="4" w:name="_GoBack"/>
      <w:bookmarkEnd w:id="4"/>
    </w:p>
    <w:p>
      <w:pPr>
        <w:spacing w:line="560" w:lineRule="exact"/>
        <w:jc w:val="center"/>
        <w:rPr>
          <w:rFonts w:ascii="仿宋_GB2312" w:hAnsi="黑体" w:eastAsia="仿宋_GB2312"/>
          <w:kern w:val="0"/>
          <w:sz w:val="32"/>
          <w:szCs w:val="32"/>
        </w:rPr>
      </w:pPr>
    </w:p>
    <w:p>
      <w:pPr>
        <w:spacing w:line="560" w:lineRule="exact"/>
        <w:ind w:right="840" w:rightChars="400" w:firstLine="3840" w:firstLineChars="1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3840" w:firstLineChars="120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2345A"/>
    <w:rsid w:val="2FF35105"/>
    <w:rsid w:val="3C2670CA"/>
    <w:rsid w:val="49793CF6"/>
    <w:rsid w:val="7934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60" w:lineRule="exac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after="260" w:line="560" w:lineRule="exact"/>
      <w:jc w:val="left"/>
      <w:outlineLvl w:val="1"/>
    </w:pPr>
    <w:rPr>
      <w:rFonts w:eastAsia="楷体_GB2312" w:asciiTheme="majorHAnsi" w:hAnsiTheme="majorHAnsi" w:cstheme="majorBidi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181</Characters>
  <Lines>0</Lines>
  <Paragraphs>0</Paragraphs>
  <TotalTime>2</TotalTime>
  <ScaleCrop>false</ScaleCrop>
  <LinksUpToDate>false</LinksUpToDate>
  <CharactersWithSpaces>181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2021-01-07T03:44:00Z</dcterms:created>
  <dc:creator>acer</dc:creator>
  <cp:lastModifiedBy>lenovo</cp:lastModifiedBy>
  <dcterms:modified xsi:type="dcterms:W3CDTF">2022-04-13T07:33:32Z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45B5DA932A3D4047B56BB8639427C060</vt:lpwstr>
  </property>
</Properties>
</file>