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楷体_GB2312" w:hAnsi="宋体" w:eastAsia="楷体_GB2312"/>
          <w:b/>
          <w:bCs/>
          <w:spacing w:val="-12"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pacing w:val="-12"/>
          <w:sz w:val="36"/>
          <w:szCs w:val="36"/>
          <w:lang w:eastAsia="zh-CN"/>
        </w:rPr>
        <w:t>中共明仁苏木大段嘎查支部委员会关于预审党员的</w:t>
      </w:r>
      <w:r>
        <w:rPr>
          <w:rFonts w:hint="eastAsia" w:ascii="楷体_GB2312" w:hAnsi="宋体" w:eastAsia="楷体_GB2312"/>
          <w:b/>
          <w:bCs/>
          <w:spacing w:val="-12"/>
          <w:sz w:val="36"/>
          <w:szCs w:val="36"/>
        </w:rPr>
        <w:t>公示</w:t>
      </w:r>
    </w:p>
    <w:p>
      <w:pPr>
        <w:spacing w:line="540" w:lineRule="exact"/>
        <w:jc w:val="center"/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eastAsia="zh-CN"/>
        </w:rPr>
        <w:t>经本人申请，支部讨论预审通过，拟发展张晓红、褚金桩两名同志为中共预备党员，现公示如下。如有意见</w:t>
      </w:r>
      <w:r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  <w:t>12月</w:t>
      </w:r>
      <w:bookmarkStart w:id="0" w:name="_GoBack"/>
      <w:bookmarkEnd w:id="0"/>
      <w:r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  <w:t>20日以前将意见反馈到大段嘎查党支部。</w:t>
      </w:r>
    </w:p>
    <w:p>
      <w:pPr>
        <w:spacing w:line="540" w:lineRule="exact"/>
        <w:jc w:val="center"/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  <w:t>名单如下：</w:t>
      </w:r>
    </w:p>
    <w:p>
      <w:pPr>
        <w:spacing w:line="540" w:lineRule="exact"/>
        <w:jc w:val="center"/>
        <w:rPr>
          <w:rFonts w:hint="default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b w:val="0"/>
          <w:bCs w:val="0"/>
          <w:spacing w:val="-12"/>
          <w:sz w:val="36"/>
          <w:szCs w:val="36"/>
          <w:lang w:val="en-US" w:eastAsia="zh-CN"/>
        </w:rPr>
        <w:t>张晓红、褚金桩</w:t>
      </w:r>
    </w:p>
    <w:p>
      <w:pPr>
        <w:spacing w:line="540" w:lineRule="exact"/>
        <w:rPr>
          <w:rFonts w:hint="eastAsia" w:ascii="楷体_GB2312" w:hAnsi="宋体" w:eastAsia="楷体_GB2312"/>
          <w:spacing w:val="-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宋体" w:eastAsia="楷体_GB2312"/>
          <w:spacing w:val="-12"/>
          <w:sz w:val="32"/>
          <w:szCs w:val="32"/>
        </w:rPr>
      </w:pPr>
      <w:r>
        <w:rPr>
          <w:rFonts w:hint="eastAsia" w:ascii="楷体_GB2312" w:hAnsi="宋体" w:eastAsia="楷体_GB2312"/>
          <w:spacing w:val="-12"/>
          <w:sz w:val="32"/>
          <w:szCs w:val="32"/>
        </w:rPr>
        <w:t>中共明仁苏木大段嘎查支部委员会</w:t>
      </w:r>
    </w:p>
    <w:p>
      <w:pPr>
        <w:spacing w:line="540" w:lineRule="exact"/>
        <w:jc w:val="center"/>
        <w:rPr>
          <w:rFonts w:hint="eastAsia" w:ascii="楷体_GB2312" w:hAnsi="宋体" w:eastAsia="楷体_GB2312"/>
          <w:spacing w:val="-12"/>
          <w:sz w:val="32"/>
          <w:szCs w:val="32"/>
        </w:rPr>
      </w:pPr>
      <w:r>
        <w:rPr>
          <w:rFonts w:hint="eastAsia" w:ascii="楷体_GB2312" w:hAnsi="宋体" w:eastAsia="楷体_GB2312"/>
          <w:spacing w:val="-12"/>
          <w:sz w:val="32"/>
          <w:szCs w:val="32"/>
        </w:rPr>
        <w:t xml:space="preserve"> 20</w:t>
      </w:r>
      <w:r>
        <w:rPr>
          <w:rFonts w:hint="eastAsia" w:ascii="楷体_GB2312" w:hAnsi="宋体" w:eastAsia="楷体_GB2312"/>
          <w:spacing w:val="-12"/>
          <w:sz w:val="32"/>
          <w:szCs w:val="32"/>
          <w:lang w:val="en-US" w:eastAsia="zh-CN"/>
        </w:rPr>
        <w:t>21</w:t>
      </w:r>
      <w:r>
        <w:rPr>
          <w:rFonts w:hint="eastAsia" w:ascii="楷体_GB2312" w:hAnsi="宋体" w:eastAsia="楷体_GB2312"/>
          <w:spacing w:val="-12"/>
          <w:sz w:val="32"/>
          <w:szCs w:val="32"/>
        </w:rPr>
        <w:t>年</w:t>
      </w:r>
      <w:r>
        <w:rPr>
          <w:rFonts w:hint="eastAsia" w:ascii="楷体_GB2312" w:hAnsi="宋体" w:eastAsia="楷体_GB2312"/>
          <w:spacing w:val="-12"/>
          <w:sz w:val="32"/>
          <w:szCs w:val="32"/>
          <w:lang w:val="en-US" w:eastAsia="zh-CN"/>
        </w:rPr>
        <w:t>12</w:t>
      </w:r>
      <w:r>
        <w:rPr>
          <w:rFonts w:hint="eastAsia" w:ascii="楷体_GB2312" w:hAnsi="宋体" w:eastAsia="楷体_GB2312"/>
          <w:spacing w:val="-12"/>
          <w:sz w:val="32"/>
          <w:szCs w:val="32"/>
        </w:rPr>
        <w:t>月</w:t>
      </w:r>
      <w:r>
        <w:rPr>
          <w:rFonts w:hint="eastAsia" w:ascii="楷体_GB2312" w:hAnsi="宋体" w:eastAsia="楷体_GB2312"/>
          <w:spacing w:val="-12"/>
          <w:sz w:val="32"/>
          <w:szCs w:val="32"/>
          <w:lang w:val="en-US" w:eastAsia="zh-CN"/>
        </w:rPr>
        <w:t>14</w:t>
      </w:r>
      <w:r>
        <w:rPr>
          <w:rFonts w:hint="eastAsia" w:ascii="楷体_GB2312" w:hAnsi="宋体" w:eastAsia="楷体_GB2312"/>
          <w:spacing w:val="-12"/>
          <w:sz w:val="32"/>
          <w:szCs w:val="32"/>
        </w:rPr>
        <w:t>日</w:t>
      </w:r>
    </w:p>
    <w:p>
      <w:pPr>
        <w:spacing w:line="540" w:lineRule="exact"/>
        <w:rPr>
          <w:rFonts w:hint="eastAsia" w:ascii="仿宋_GB2312" w:eastAsia="仿宋_GB2312"/>
          <w:b/>
          <w:spacing w:val="-12"/>
          <w:sz w:val="36"/>
          <w:szCs w:val="36"/>
          <w:u w:val="single"/>
        </w:rPr>
      </w:pPr>
    </w:p>
    <w:p>
      <w:pPr>
        <w:spacing w:line="540" w:lineRule="exact"/>
        <w:rPr>
          <w:rFonts w:hint="eastAsia" w:ascii="楷体_GB2312" w:eastAsia="楷体_GB2312"/>
          <w:b/>
          <w:spacing w:val="-12"/>
          <w:sz w:val="44"/>
          <w:szCs w:val="4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879"/>
    <w:rsid w:val="000C6879"/>
    <w:rsid w:val="00A756A3"/>
    <w:rsid w:val="2C3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498</Words>
  <Characters>542</Characters>
  <Lines>3</Lines>
  <Paragraphs>1</Paragraphs>
  <TotalTime>8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2019-10-14T03:49:00Z</dcterms:created>
  <dc:creator>User</dc:creator>
  <cp:lastModifiedBy>Administrator</cp:lastModifiedBy>
  <dcterms:modified xsi:type="dcterms:W3CDTF">2022-04-10T02:48:23Z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9E9214F6F59A48198F475DC36A52A870</vt:lpwstr>
  </property>
</Properties>
</file>