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沙日浩来镇</w:t>
      </w:r>
      <w:r>
        <w:rPr>
          <w:rFonts w:hint="eastAsia"/>
          <w:b/>
          <w:bCs/>
          <w:sz w:val="44"/>
          <w:szCs w:val="44"/>
        </w:rPr>
        <w:t>林长</w:t>
      </w:r>
      <w:r>
        <w:rPr>
          <w:rFonts w:hint="eastAsia"/>
          <w:b/>
          <w:bCs/>
          <w:sz w:val="44"/>
          <w:szCs w:val="44"/>
          <w:lang w:eastAsia="zh-CN"/>
        </w:rPr>
        <w:t>、</w:t>
      </w:r>
      <w:r>
        <w:rPr>
          <w:rFonts w:hint="eastAsia"/>
          <w:b/>
          <w:bCs/>
          <w:sz w:val="44"/>
          <w:szCs w:val="44"/>
          <w:lang w:val="en-US" w:eastAsia="zh-CN"/>
        </w:rPr>
        <w:t>副林长及责任区划分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全面落实自治区党委办公厅、自治区人民政府办公厅《关于全面推行林长制的实施意见》精神,按照《通辽市委办公室、通辽市人民政府办公室关于印发&lt;通辽市全面推行林长制实施方案&gt;的通知》(室发(2021)25号)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和奈曼旗委员会办公室政府办公司印发的《奈曼旗全面推行林长制工作方案》〔2021〕17号文件</w:t>
      </w:r>
      <w:r>
        <w:rPr>
          <w:rFonts w:hint="eastAsia" w:ascii="仿宋_GB2312" w:eastAsia="仿宋_GB2312"/>
          <w:sz w:val="32"/>
          <w:szCs w:val="32"/>
        </w:rPr>
        <w:t>安排,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沙日浩来镇设立的林长制工作机构</w:t>
      </w:r>
      <w:r>
        <w:rPr>
          <w:rFonts w:hint="eastAsia" w:ascii="仿宋_GB2312" w:eastAsia="仿宋_GB2312"/>
          <w:sz w:val="32"/>
          <w:szCs w:val="32"/>
        </w:rPr>
        <w:t>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沙日浩来镇林长、副林长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林  长</w:t>
      </w:r>
      <w:r>
        <w:rPr>
          <w:rFonts w:hint="eastAsia" w:ascii="仿宋_GB2312" w:eastAsia="仿宋_GB2312"/>
          <w:sz w:val="32"/>
          <w:szCs w:val="32"/>
        </w:rPr>
        <w:t xml:space="preserve">: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刘庆红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镇党委书记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林万志   镇党委副书记、镇长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林长</w:t>
      </w:r>
      <w:r>
        <w:rPr>
          <w:rFonts w:hint="eastAsia" w:ascii="仿宋_GB2312" w:eastAsia="仿宋_GB2312"/>
          <w:sz w:val="32"/>
          <w:szCs w:val="32"/>
        </w:rPr>
        <w:t xml:space="preserve">: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赵  岩   镇人大主席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240" w:firstLineChars="7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刘  喆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镇党委副书记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张志强   镇政府副镇长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李栋锐   镇武装部部长、副镇长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张  丹   镇党委组织委员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刘玉强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</w:rPr>
        <w:t>镇政府副镇长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白玉花   镇</w:t>
      </w:r>
      <w:r>
        <w:rPr>
          <w:rFonts w:hint="eastAsia" w:ascii="仿宋_GB2312" w:hAnsi="仿宋_GB2312" w:eastAsia="仿宋_GB2312" w:cs="仿宋_GB2312"/>
          <w:sz w:val="32"/>
          <w:szCs w:val="40"/>
        </w:rPr>
        <w:t>政府副镇长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514" w:leftChars="1064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宿贵富   镇综合执法局局长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514" w:leftChars="1064" w:hanging="1280" w:hangingChars="4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张红梅   镇综合保障和技术推广中心主任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514" w:leftChars="1064" w:hanging="1280" w:hangingChars="4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赵  亮   镇党群服务中心副主任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副林长责任区划分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赵  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：哈日干图村、巴嘎淖尔村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刘  喆：孟和杭沙尔村、黑鱼泡子村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张志强：三家子村、伊马钦村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李栋锐：友爱村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张  丹：东沙日浩来嘎查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刘玉强：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水泉村、宝贝河村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白玉花：呼和嘎查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宿贵富：金星嘎查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张红梅：白音他拉嘎查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赵  亮：西沙日浩来嘎查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三、沙日浩来镇林长下设林长制办公室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主  任：张红梅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成  员：刘彦超、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李国华、勿吉斯古冷、崔龙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办公室地点：镇综合保障和技术推广中心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8348F5"/>
    <w:multiLevelType w:val="singleLevel"/>
    <w:tmpl w:val="E38348F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4E6"/>
    <w:rsid w:val="00273707"/>
    <w:rsid w:val="00412392"/>
    <w:rsid w:val="00451C6F"/>
    <w:rsid w:val="006414E6"/>
    <w:rsid w:val="00757F91"/>
    <w:rsid w:val="007902BF"/>
    <w:rsid w:val="009D74C3"/>
    <w:rsid w:val="00D72856"/>
    <w:rsid w:val="03AA3027"/>
    <w:rsid w:val="04301AA0"/>
    <w:rsid w:val="04382C37"/>
    <w:rsid w:val="067A6693"/>
    <w:rsid w:val="0721388E"/>
    <w:rsid w:val="07830B97"/>
    <w:rsid w:val="09186EE1"/>
    <w:rsid w:val="0A9E793F"/>
    <w:rsid w:val="0C7A2160"/>
    <w:rsid w:val="0D7168D5"/>
    <w:rsid w:val="0EA83227"/>
    <w:rsid w:val="11A87351"/>
    <w:rsid w:val="12933D7B"/>
    <w:rsid w:val="15B20812"/>
    <w:rsid w:val="1D1F3040"/>
    <w:rsid w:val="1EC72B15"/>
    <w:rsid w:val="202201CF"/>
    <w:rsid w:val="204C4852"/>
    <w:rsid w:val="20B61AE7"/>
    <w:rsid w:val="210F12AE"/>
    <w:rsid w:val="242B61AB"/>
    <w:rsid w:val="256E0347"/>
    <w:rsid w:val="25E96B44"/>
    <w:rsid w:val="2B77607A"/>
    <w:rsid w:val="2DC11D08"/>
    <w:rsid w:val="2DFB39BD"/>
    <w:rsid w:val="315525EA"/>
    <w:rsid w:val="32C1668A"/>
    <w:rsid w:val="341D5668"/>
    <w:rsid w:val="35472108"/>
    <w:rsid w:val="37E36D97"/>
    <w:rsid w:val="39531467"/>
    <w:rsid w:val="39C1200D"/>
    <w:rsid w:val="3B216C67"/>
    <w:rsid w:val="407454F7"/>
    <w:rsid w:val="41821A03"/>
    <w:rsid w:val="429D1803"/>
    <w:rsid w:val="43595959"/>
    <w:rsid w:val="470A02CD"/>
    <w:rsid w:val="47215FBF"/>
    <w:rsid w:val="484024D4"/>
    <w:rsid w:val="4FDB6885"/>
    <w:rsid w:val="50F45FDC"/>
    <w:rsid w:val="519912C5"/>
    <w:rsid w:val="51EE7666"/>
    <w:rsid w:val="5472164A"/>
    <w:rsid w:val="55EB1727"/>
    <w:rsid w:val="59974348"/>
    <w:rsid w:val="5E1C1ED9"/>
    <w:rsid w:val="5EAC58CF"/>
    <w:rsid w:val="60C41A75"/>
    <w:rsid w:val="60E614B9"/>
    <w:rsid w:val="61F47090"/>
    <w:rsid w:val="64B3582C"/>
    <w:rsid w:val="69C16516"/>
    <w:rsid w:val="6FBF08F7"/>
    <w:rsid w:val="71033304"/>
    <w:rsid w:val="737F264C"/>
    <w:rsid w:val="74B630DF"/>
    <w:rsid w:val="77C802C6"/>
    <w:rsid w:val="79D4128F"/>
    <w:rsid w:val="7D9A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C2D43A-3B3A-4EAD-8139-C7B22E066D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76</Words>
  <Characters>437</Characters>
  <Lines>3</Lines>
  <Paragraphs>1</Paragraphs>
  <TotalTime>1</TotalTime>
  <ScaleCrop>false</ScaleCrop>
  <LinksUpToDate>false</LinksUpToDate>
  <CharactersWithSpaces>512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2021-09-30T07:07:00Z</dcterms:created>
  <dc:creator>dell</dc:creator>
  <cp:lastModifiedBy>Lenovo</cp:lastModifiedBy>
  <cp:lastPrinted>2021-10-15T07:34:35Z</cp:lastPrinted>
  <dcterms:modified xsi:type="dcterms:W3CDTF">2021-10-15T08:02:58Z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9EBFEA1B20A74B5B8099E64FCBCD5DC0</vt:lpwstr>
  </property>
</Properties>
</file>