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8"/>
          <w:szCs w:val="48"/>
        </w:rPr>
        <w:t>关于中国共产党大沁他拉街道振兴社区党员大会选举结果的报告</w:t>
      </w:r>
      <w:bookmarkEnd w:id="0"/>
      <w:r>
        <w:rPr>
          <w:rFonts w:hint="eastAsia" w:ascii="宋体" w:hAnsi="宋体" w:eastAsia="宋体" w:cs="宋体"/>
          <w:b/>
          <w:bCs/>
          <w:sz w:val="48"/>
          <w:szCs w:val="48"/>
        </w:rPr>
        <w:t>
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中国共产党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大沁他拉街道</w:t>
      </w:r>
      <w:r>
        <w:rPr>
          <w:rFonts w:hint="eastAsia" w:ascii="宋体" w:hAnsi="宋体" w:eastAsia="宋体" w:cs="宋体"/>
          <w:sz w:val="28"/>
          <w:szCs w:val="28"/>
        </w:rPr>
        <w:t>工作委员会:
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现将中国共产党大沁他拉街道振兴社区党员大会选举结果报告如下。
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照《中国共产党章程》和上级党组织的有关规定，我们1于2021年1月13日在振兴社区召开党员大会进行换届选举，应参加大会党员48名，实到会党员45名，实到会人数超过应到会党员人数的4/5，会议有效。大会以无记名投票差额选举的办法，选举社区党委委员5名，他们是宋玉先(44票)、崔明明(45票)、王春杰(44票)、侯凤阳(43票)格根图雅(45票);以等额选举的办法，选举宋玉先(5票)为社区党委书记，崔明明(5票)为社区党委副书记。
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当否，请批示。
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附:《中国共产党大他拉街道振兴社区党委委员会委员、书记(副书记)名单》
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2240" w:firstLineChars="8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中国共产党大沁他拉街道振兴补区委委员会
</w:t>
      </w:r>
    </w:p>
    <w:p>
      <w:pPr>
        <w:ind w:firstLine="3080" w:firstLineChars="1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年1月13日
</w:t>
      </w:r>
    </w:p>
    <w:p/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A02F19"/>
    <w:rsid w:val="00A94AF2"/>
    <w:rsid w:val="50E3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2021-10-09T03:46:00Z</dcterms:created>
  <dc:creator>officegen</dc:creator>
  <cp:lastModifiedBy>梁明</cp:lastModifiedBy>
  <dcterms:modified xsi:type="dcterms:W3CDTF">2021-10-09T03:50:51Z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DE42F973A21C4EB5802531791EB992C4</vt:lpwstr>
  </property>
</Properties>
</file>