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关于获得“光荣在党</w:t>
      </w:r>
      <w:r>
        <w:rPr>
          <w:rFonts w:hint="eastAsia"/>
          <w:b/>
          <w:bCs/>
          <w:sz w:val="36"/>
          <w:szCs w:val="36"/>
          <w:lang w:val="en-US" w:eastAsia="zh-CN"/>
        </w:rPr>
        <w:t>50年</w:t>
      </w:r>
      <w:r>
        <w:rPr>
          <w:rFonts w:hint="eastAsia"/>
          <w:b/>
          <w:bCs/>
          <w:sz w:val="36"/>
          <w:szCs w:val="36"/>
          <w:lang w:eastAsia="zh-CN"/>
        </w:rPr>
        <w:t>”纪念章人选的公示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按照上级党委关于颁发“光荣在党</w:t>
      </w:r>
      <w:r>
        <w:rPr>
          <w:rFonts w:hint="eastAsia"/>
          <w:sz w:val="36"/>
          <w:szCs w:val="36"/>
          <w:lang w:val="en-US" w:eastAsia="zh-CN"/>
        </w:rPr>
        <w:t>50年</w:t>
      </w:r>
      <w:r>
        <w:rPr>
          <w:rFonts w:hint="eastAsia"/>
          <w:sz w:val="36"/>
          <w:szCs w:val="36"/>
          <w:lang w:eastAsia="zh-CN"/>
        </w:rPr>
        <w:t>”纪念章要求，经</w:t>
      </w:r>
      <w:r>
        <w:rPr>
          <w:rFonts w:hint="eastAsia"/>
          <w:sz w:val="36"/>
          <w:szCs w:val="36"/>
          <w:lang w:val="en-US" w:eastAsia="zh-CN"/>
        </w:rPr>
        <w:t>中共奈曼旗委员会宣传部支部委员会统计，确定张向英同志获得“光荣在党50年”纪念章。公示时间：2021年5月24日至6月1日。若有不同意见，请通过来信、来电、来访等形式向中共奈曼旗委员会宣传部支部委员会反映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联系电话：4213932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中共奈曼旗委员会宣传部支部委员会</w:t>
      </w:r>
    </w:p>
    <w:p>
      <w:pPr>
        <w:ind w:firstLine="4320" w:firstLineChars="1200"/>
        <w:jc w:val="both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2021年5月24日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B58C6"/>
    <w:rsid w:val="3C243589"/>
    <w:rsid w:val="42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2021-05-24T02:13:00Z</dcterms:created>
  <dc:creator>Administrator</dc:creator>
  <cp:lastModifiedBy>LENOVO</cp:lastModifiedBy>
  <dcterms:modified xsi:type="dcterms:W3CDTF">2021-06-01T04:17:28Z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E3AADA2ECA4A4E9E989BE0511000B44F</vt:lpwstr>
  </property>
</Properties>
</file>