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lang w:eastAsia="zh-CN"/>
        </w:rPr>
        <w:t>卧风甸子村党支部</w:t>
      </w:r>
      <w:r>
        <w:rPr>
          <w:rFonts w:hint="eastAsia"/>
          <w:b/>
          <w:bCs/>
          <w:sz w:val="36"/>
          <w:szCs w:val="44"/>
        </w:rPr>
        <w:t>党员联系群众和服务群众制度</w:t>
      </w:r>
    </w:p>
    <w:p>
      <w:pPr>
        <w:rPr>
          <w:rFonts w:hint="eastAsia"/>
        </w:rPr>
      </w:pPr>
    </w:p>
    <w:p>
      <w:pPr>
        <w:rPr>
          <w:rFonts w:hint="eastAsia"/>
        </w:rPr>
      </w:pPr>
      <w:r>
        <w:rPr>
          <w:rFonts w:hint="eastAsia"/>
        </w:rPr>
        <w:t>一、联系服务群众的内容</w:t>
      </w:r>
    </w:p>
    <w:p>
      <w:pPr>
        <w:rPr>
          <w:rFonts w:hint="eastAsia"/>
        </w:rPr>
      </w:pPr>
    </w:p>
    <w:p>
      <w:pPr>
        <w:ind w:firstLine="630" w:firstLineChars="300"/>
        <w:rPr>
          <w:rFonts w:hint="eastAsia"/>
        </w:rPr>
      </w:pPr>
      <w:r>
        <w:rPr>
          <w:rFonts w:hint="eastAsia"/>
        </w:rPr>
        <w:t>一</w:t>
      </w:r>
      <w:r>
        <w:rPr>
          <w:rFonts w:hint="eastAsia"/>
          <w:lang w:eastAsia="zh-CN"/>
        </w:rPr>
        <w:t>、</w:t>
      </w:r>
      <w:r>
        <w:rPr>
          <w:rFonts w:hint="eastAsia"/>
        </w:rPr>
        <w:t>积极宣传并带领群众认真贯彻执行党的路线、方针、政策模范遵守国家的法律法规维护群众的正当权益</w:t>
      </w:r>
    </w:p>
    <w:p>
      <w:pPr>
        <w:rPr>
          <w:rFonts w:hint="eastAsia"/>
        </w:rPr>
      </w:pPr>
    </w:p>
    <w:p>
      <w:pPr>
        <w:ind w:firstLine="630" w:firstLineChars="300"/>
        <w:rPr>
          <w:rFonts w:hint="eastAsia"/>
        </w:rPr>
      </w:pPr>
      <w:r>
        <w:rPr>
          <w:rFonts w:hint="eastAsia"/>
        </w:rPr>
        <w:t>二</w:t>
      </w:r>
      <w:r>
        <w:rPr>
          <w:rFonts w:hint="eastAsia"/>
          <w:lang w:eastAsia="zh-CN"/>
        </w:rPr>
        <w:t>、</w:t>
      </w:r>
      <w:r>
        <w:rPr>
          <w:rFonts w:hint="eastAsia"/>
        </w:rPr>
        <w:t>妥善处理群众中的矛盾做好群众的思想疏导工作搞好同志间的团结</w:t>
      </w:r>
    </w:p>
    <w:p>
      <w:pPr>
        <w:rPr>
          <w:rFonts w:hint="eastAsia"/>
        </w:rPr>
      </w:pPr>
    </w:p>
    <w:p>
      <w:pPr>
        <w:ind w:firstLine="630" w:firstLineChars="300"/>
        <w:rPr>
          <w:rFonts w:hint="eastAsia"/>
        </w:rPr>
      </w:pPr>
      <w:r>
        <w:rPr>
          <w:rFonts w:hint="eastAsia"/>
        </w:rPr>
        <w:t>三</w:t>
      </w:r>
      <w:r>
        <w:rPr>
          <w:rFonts w:hint="eastAsia"/>
          <w:lang w:eastAsia="zh-CN"/>
        </w:rPr>
        <w:t>、</w:t>
      </w:r>
      <w:r>
        <w:rPr>
          <w:rFonts w:hint="eastAsia"/>
        </w:rPr>
        <w:t>经常听取并及时向党组织反映群众对党组织和党员的意见和要求</w:t>
      </w:r>
    </w:p>
    <w:p>
      <w:pPr>
        <w:rPr>
          <w:rFonts w:hint="eastAsia"/>
        </w:rPr>
      </w:pPr>
    </w:p>
    <w:p>
      <w:pPr>
        <w:ind w:firstLine="630" w:firstLineChars="300"/>
        <w:rPr>
          <w:rFonts w:hint="eastAsia"/>
        </w:rPr>
      </w:pPr>
      <w:r>
        <w:rPr>
          <w:rFonts w:hint="eastAsia"/>
        </w:rPr>
        <w:t>四</w:t>
      </w:r>
      <w:r>
        <w:rPr>
          <w:rFonts w:hint="eastAsia"/>
          <w:lang w:eastAsia="zh-CN"/>
        </w:rPr>
        <w:t>、</w:t>
      </w:r>
      <w:r>
        <w:rPr>
          <w:rFonts w:hint="eastAsia"/>
        </w:rPr>
        <w:t>引导群众树立主人翁思想帮助群众解决工作中的困难和问题正确处理好国家、集体、个人三者利益的关系</w:t>
      </w:r>
    </w:p>
    <w:p>
      <w:pPr>
        <w:rPr>
          <w:rFonts w:hint="eastAsia"/>
        </w:rPr>
      </w:pPr>
    </w:p>
    <w:p>
      <w:pPr>
        <w:ind w:firstLine="630" w:firstLineChars="300"/>
        <w:rPr>
          <w:rFonts w:hint="eastAsia"/>
        </w:rPr>
      </w:pPr>
      <w:r>
        <w:rPr>
          <w:rFonts w:hint="eastAsia"/>
        </w:rPr>
        <w:t>五</w:t>
      </w:r>
      <w:r>
        <w:rPr>
          <w:rFonts w:hint="eastAsia"/>
          <w:lang w:eastAsia="zh-CN"/>
        </w:rPr>
        <w:t>、</w:t>
      </w:r>
      <w:r>
        <w:rPr>
          <w:rFonts w:hint="eastAsia"/>
        </w:rPr>
        <w:t>关心和改善人民群众生活在条件允许的情况下尽量帮助群众解决生活中的实际困难。</w:t>
      </w:r>
    </w:p>
    <w:p>
      <w:pPr>
        <w:rPr>
          <w:rFonts w:hint="eastAsia"/>
        </w:rPr>
      </w:pPr>
    </w:p>
    <w:p>
      <w:pPr>
        <w:rPr>
          <w:rFonts w:hint="eastAsia"/>
        </w:rPr>
      </w:pPr>
      <w:r>
        <w:rPr>
          <w:rFonts w:hint="eastAsia"/>
        </w:rPr>
        <w:t>二、联系群众的范围</w:t>
      </w:r>
    </w:p>
    <w:p>
      <w:pPr>
        <w:rPr>
          <w:rFonts w:hint="eastAsia"/>
        </w:rPr>
      </w:pPr>
    </w:p>
    <w:p>
      <w:pPr>
        <w:ind w:firstLine="630" w:firstLineChars="300"/>
        <w:rPr>
          <w:rFonts w:hint="eastAsia"/>
          <w:lang w:eastAsia="zh-CN"/>
        </w:rPr>
      </w:pPr>
      <w:r>
        <w:rPr>
          <w:rFonts w:hint="eastAsia"/>
        </w:rPr>
        <w:t>一是入党积极分子</w:t>
      </w:r>
      <w:r>
        <w:rPr>
          <w:rFonts w:hint="eastAsia"/>
          <w:lang w:eastAsia="zh-CN"/>
        </w:rPr>
        <w:t>，</w:t>
      </w:r>
      <w:r>
        <w:rPr>
          <w:rFonts w:hint="eastAsia"/>
        </w:rPr>
        <w:t>主要是帮助他们提高对党的认识考察对党的方针政策的理解和执行情况</w:t>
      </w:r>
      <w:r>
        <w:rPr>
          <w:rFonts w:hint="eastAsia"/>
          <w:lang w:eastAsia="zh-CN"/>
        </w:rPr>
        <w:t>。</w:t>
      </w:r>
    </w:p>
    <w:p>
      <w:pPr>
        <w:ind w:firstLine="630" w:firstLineChars="300"/>
        <w:rPr>
          <w:rFonts w:hint="eastAsia"/>
        </w:rPr>
      </w:pPr>
      <w:r>
        <w:rPr>
          <w:rFonts w:hint="eastAsia"/>
        </w:rPr>
        <w:t>二是一般的群众</w:t>
      </w:r>
      <w:r>
        <w:rPr>
          <w:rFonts w:hint="eastAsia"/>
          <w:lang w:eastAsia="zh-CN"/>
        </w:rPr>
        <w:t>，</w:t>
      </w:r>
      <w:r>
        <w:rPr>
          <w:rFonts w:hint="eastAsia"/>
        </w:rPr>
        <w:t>主要是关心了解他们的工作和生活听取意见建议开展帮扶活动。</w:t>
      </w:r>
    </w:p>
    <w:p>
      <w:pPr>
        <w:rPr>
          <w:rFonts w:hint="eastAsia"/>
        </w:rPr>
      </w:pPr>
    </w:p>
    <w:p>
      <w:pPr>
        <w:ind w:firstLine="630" w:firstLineChars="300"/>
        <w:rPr>
          <w:rFonts w:hint="eastAsia"/>
        </w:rPr>
      </w:pPr>
      <w:r>
        <w:rPr>
          <w:rFonts w:hint="eastAsia"/>
        </w:rPr>
        <w:t>三是困难群众</w:t>
      </w:r>
      <w:r>
        <w:rPr>
          <w:rFonts w:hint="eastAsia"/>
          <w:lang w:eastAsia="zh-CN"/>
        </w:rPr>
        <w:t>，</w:t>
      </w:r>
      <w:r>
        <w:rPr>
          <w:rFonts w:hint="eastAsia"/>
        </w:rPr>
        <w:t>主要帮助他们解决工作、生活、思想等方面的实际困难和问题。</w:t>
      </w:r>
    </w:p>
    <w:p>
      <w:pPr>
        <w:rPr>
          <w:rFonts w:hint="eastAsia"/>
        </w:rPr>
      </w:pPr>
    </w:p>
    <w:p>
      <w:pPr>
        <w:rPr>
          <w:rFonts w:hint="eastAsia"/>
        </w:rPr>
      </w:pPr>
      <w:r>
        <w:rPr>
          <w:rFonts w:hint="eastAsia"/>
        </w:rPr>
        <w:t>三、联系群众的途径</w:t>
      </w:r>
    </w:p>
    <w:p>
      <w:pPr>
        <w:rPr>
          <w:rFonts w:hint="eastAsia"/>
        </w:rPr>
      </w:pPr>
    </w:p>
    <w:p>
      <w:pPr>
        <w:ind w:firstLine="630" w:firstLineChars="300"/>
        <w:rPr>
          <w:rFonts w:hint="eastAsia" w:eastAsiaTheme="minorEastAsia"/>
          <w:lang w:eastAsia="zh-CN"/>
        </w:rPr>
      </w:pPr>
      <w:r>
        <w:rPr>
          <w:rFonts w:hint="eastAsia"/>
        </w:rPr>
        <w:t>一</w:t>
      </w:r>
      <w:r>
        <w:rPr>
          <w:rFonts w:hint="eastAsia"/>
          <w:lang w:eastAsia="zh-CN"/>
        </w:rPr>
        <w:t>、</w:t>
      </w:r>
      <w:r>
        <w:rPr>
          <w:rFonts w:hint="eastAsia"/>
        </w:rPr>
        <w:t>党支部每半年召开一次群众座谈会</w:t>
      </w:r>
      <w:r>
        <w:rPr>
          <w:rFonts w:hint="eastAsia"/>
          <w:lang w:eastAsia="zh-CN"/>
        </w:rPr>
        <w:t>，</w:t>
      </w:r>
      <w:r>
        <w:rPr>
          <w:rFonts w:hint="eastAsia"/>
        </w:rPr>
        <w:t>听取群众对党支部、党员干部和普通党员的民主评议听取群众对</w:t>
      </w:r>
      <w:r>
        <w:rPr>
          <w:rFonts w:hint="eastAsia"/>
          <w:lang w:eastAsia="zh-CN"/>
        </w:rPr>
        <w:t>党支部</w:t>
      </w:r>
      <w:r>
        <w:rPr>
          <w:rFonts w:hint="eastAsia"/>
        </w:rPr>
        <w:t>工作的意见和要求</w:t>
      </w:r>
      <w:r>
        <w:rPr>
          <w:rFonts w:hint="eastAsia"/>
          <w:lang w:eastAsia="zh-CN"/>
        </w:rPr>
        <w:t>。</w:t>
      </w:r>
    </w:p>
    <w:p>
      <w:pPr>
        <w:rPr>
          <w:rFonts w:hint="eastAsia"/>
        </w:rPr>
      </w:pPr>
    </w:p>
    <w:p>
      <w:pPr>
        <w:ind w:firstLine="630" w:firstLineChars="300"/>
        <w:rPr>
          <w:rFonts w:hint="eastAsia"/>
        </w:rPr>
      </w:pPr>
      <w:r>
        <w:rPr>
          <w:rFonts w:hint="eastAsia"/>
        </w:rPr>
        <w:t>二</w:t>
      </w:r>
      <w:r>
        <w:rPr>
          <w:rFonts w:hint="eastAsia"/>
          <w:lang w:eastAsia="zh-CN"/>
        </w:rPr>
        <w:t>、</w:t>
      </w:r>
      <w:r>
        <w:rPr>
          <w:rFonts w:hint="eastAsia"/>
        </w:rPr>
        <w:t>领导干部应坚持深入基层密切党群、干群关系</w:t>
      </w:r>
    </w:p>
    <w:p>
      <w:pPr>
        <w:rPr>
          <w:rFonts w:hint="eastAsia"/>
        </w:rPr>
      </w:pPr>
    </w:p>
    <w:p>
      <w:pPr>
        <w:ind w:firstLine="630" w:firstLineChars="300"/>
      </w:pPr>
      <w:r>
        <w:rPr>
          <w:rFonts w:hint="eastAsia"/>
        </w:rPr>
        <w:t>三</w:t>
      </w:r>
      <w:r>
        <w:rPr>
          <w:rFonts w:hint="eastAsia"/>
          <w:lang w:eastAsia="zh-CN"/>
        </w:rPr>
        <w:t>、</w:t>
      </w:r>
      <w:r>
        <w:rPr>
          <w:rFonts w:hint="eastAsia"/>
        </w:rPr>
        <w:t>党员联系群众可采取个别走访、谈心和召开座谈会等形式</w:t>
      </w:r>
      <w:r>
        <w:rPr>
          <w:rFonts w:hint="eastAsia"/>
          <w:lang w:eastAsia="zh-CN"/>
        </w:rPr>
        <w:t>，</w:t>
      </w:r>
      <w:r>
        <w:rPr>
          <w:rFonts w:hint="eastAsia"/>
        </w:rPr>
        <w:t>了解群众的意见和要求关心并尽可能帮助群众解决实际困难和问题</w:t>
      </w:r>
      <w:r>
        <w:rPr>
          <w:rFonts w:hint="eastAsia"/>
          <w:lang w:eastAsia="zh-CN"/>
        </w:rPr>
        <w:t>，</w:t>
      </w:r>
      <w:bookmarkStart w:id="0" w:name="_GoBack"/>
      <w:bookmarkEnd w:id="0"/>
      <w:r>
        <w:rPr>
          <w:rFonts w:hint="eastAsia"/>
        </w:rPr>
        <w:t>逢重大节日和重大情况要有组织地进行送温暖、慰问活动。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01389"/>
    <w:rsid w:val="5980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2021-09-08T08:46:00Z</dcterms:created>
  <dc:creator>Administrator</dc:creator>
  <cp:lastModifiedBy>Administrator</cp:lastModifiedBy>
  <cp:lastPrinted>2021-09-08T08:52:11Z</cp:lastPrinted>
  <dcterms:modified xsi:type="dcterms:W3CDTF">2021-09-08T08:53:08Z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B383603F94F442B79B6D1E694CC5D023</vt:lpwstr>
  </property>
</Properties>
</file>