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大标宋_GBK" w:hAnsi="黑体" w:eastAsia="方正大标宋_GBK" w:cs="黑体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大标宋_GBK" w:hAnsi="黑体" w:eastAsia="方正大标宋_GBK" w:cs="黑体"/>
          <w:b w:val="0"/>
          <w:bCs/>
          <w:i w:val="0"/>
          <w:caps w:val="0"/>
          <w:spacing w:val="0"/>
          <w:w w:val="100"/>
          <w:sz w:val="44"/>
          <w:szCs w:val="44"/>
        </w:rPr>
        <w:t>奈曼旗八仙筒镇道贝尔筒村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Fonts w:ascii="方正大标宋_GBK" w:hAnsi="黑体" w:eastAsia="方正大标宋_GBK" w:cs="黑体"/>
          <w:b w:val="0"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大标宋_GBK" w:hAnsi="黑体" w:eastAsia="方正大标宋_GBK" w:cs="黑体"/>
          <w:b w:val="0"/>
          <w:bCs/>
          <w:i w:val="0"/>
          <w:caps w:val="0"/>
          <w:spacing w:val="0"/>
          <w:w w:val="100"/>
          <w:sz w:val="44"/>
          <w:szCs w:val="44"/>
        </w:rPr>
        <w:t>全面小康</w:t>
      </w:r>
    </w:p>
    <w:p>
      <w:pPr>
        <w:widowControl/>
        <w:snapToGrid/>
        <w:spacing w:before="0" w:beforeAutospacing="0" w:after="0" w:afterAutospacing="0" w:line="240" w:lineRule="auto"/>
        <w:ind w:firstLine="627" w:firstLineChars="196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1947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，道贝尔筒村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实施土地改革……</w:t>
      </w:r>
    </w:p>
    <w:p>
      <w:pPr>
        <w:widowControl/>
        <w:snapToGrid/>
        <w:spacing w:before="0" w:beforeAutospacing="0" w:after="0" w:afterAutospacing="0" w:line="240" w:lineRule="auto"/>
        <w:ind w:firstLine="627" w:firstLineChars="196"/>
        <w:jc w:val="left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1950年，建立道贝尔筒村小学。</w:t>
      </w:r>
    </w:p>
    <w:p>
      <w:pPr>
        <w:widowControl/>
        <w:snapToGrid/>
        <w:spacing w:before="0" w:beforeAutospacing="0" w:after="0" w:afterAutospacing="0" w:line="240" w:lineRule="auto"/>
        <w:ind w:left="1918" w:leftChars="304" w:hanging="1280" w:hangingChars="4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1953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成立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第一届道贝尔筒村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党支部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，杨凤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合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任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党支部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书记。</w:t>
      </w: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1972年，道贝尔筒村村小学选址重建土木结构房学校。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1976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月，道贝尔筒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村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通电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通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广播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199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，道贝尔筒村小学选址重建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砖木结构房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1995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建立《道贝尔筒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村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村民公约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》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1996年9月，实施土地二轮延包。</w:t>
      </w:r>
    </w:p>
    <w:p>
      <w:pPr>
        <w:snapToGrid/>
        <w:spacing w:before="0" w:beforeAutospacing="0" w:after="0" w:afterAutospacing="0" w:line="240" w:lineRule="auto"/>
        <w:ind w:left="1278" w:leftChars="304" w:hanging="640" w:hanging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1996年10月，分村三个，德贝一村，德贝二村，德贝三村。</w:t>
      </w:r>
    </w:p>
    <w:p>
      <w:pPr>
        <w:snapToGrid/>
        <w:spacing w:before="0" w:beforeAutospacing="0" w:after="0" w:afterAutospacing="0" w:line="240" w:lineRule="auto"/>
        <w:ind w:left="1278" w:leftChars="304" w:hanging="640" w:hanging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2003年8月，三个村合成道贝尔筒村民委员会。</w:t>
      </w:r>
    </w:p>
    <w:p>
      <w:pPr>
        <w:snapToGrid/>
        <w:spacing w:before="0" w:beforeAutospacing="0" w:after="0" w:afterAutospacing="0" w:line="240" w:lineRule="auto"/>
        <w:ind w:left="1278" w:leftChars="304" w:hanging="640" w:hanging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2012年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月，八仙筒镇--固日班花乡主道路修建横穿本村。</w:t>
      </w: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Fonts w:hint="eastAsia" w:ascii="仿宋" w:hAnsi="仿宋" w:eastAsia="仿宋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i w:val="0"/>
          <w:caps w:val="0"/>
          <w:spacing w:val="0"/>
          <w:w w:val="100"/>
          <w:sz w:val="32"/>
          <w:szCs w:val="32"/>
        </w:rPr>
        <w:t>2014年</w:t>
      </w:r>
      <w:r>
        <w:rPr>
          <w:rFonts w:hint="eastAsia" w:ascii="仿宋" w:hAnsi="仿宋" w:eastAsia="仿宋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b w:val="0"/>
          <w:i w:val="0"/>
          <w:caps w:val="0"/>
          <w:spacing w:val="0"/>
          <w:w w:val="100"/>
          <w:sz w:val="32"/>
          <w:szCs w:val="32"/>
        </w:rPr>
        <w:t>农村人均纯收入8</w:t>
      </w:r>
      <w:r>
        <w:rPr>
          <w:rFonts w:hint="eastAsia" w:ascii="仿宋" w:hAnsi="仿宋" w:eastAsia="仿宋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b w:val="0"/>
          <w:i w:val="0"/>
          <w:caps w:val="0"/>
          <w:spacing w:val="0"/>
          <w:w w:val="100"/>
          <w:sz w:val="32"/>
          <w:szCs w:val="32"/>
        </w:rPr>
        <w:t>0元。</w:t>
      </w: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016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月，道贝尔筒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村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实施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十个全覆盖工程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项目。</w:t>
      </w: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2016年9月，新村部选址建成。</w:t>
      </w: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Fonts w:hint="eastAsia" w:ascii="仿宋" w:hAnsi="仿宋" w:eastAsia="仿宋" w:cs="仿宋_GB2312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201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月，道贝尔筒村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村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全村通水泥路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9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公里。</w:t>
      </w: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2018年5月，道贝尔筒村实施精准识别脱贫攻坚项目。</w:t>
      </w: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12月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，全村11户贫困户全部脱贫。</w:t>
      </w:r>
    </w:p>
    <w:p>
      <w:pPr>
        <w:snapToGrid/>
        <w:spacing w:before="0" w:beforeAutospacing="0" w:after="0" w:afterAutospacing="0" w:line="240" w:lineRule="auto"/>
        <w:ind w:left="1278" w:leftChars="304" w:hanging="640" w:hanging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2020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12月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，全村人均纯收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入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突破一万元，达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1.1万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元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widowControl/>
        <w:snapToGrid/>
        <w:spacing w:before="0" w:beforeAutospacing="0" w:after="0" w:afterAutospacing="0" w:line="240" w:lineRule="auto"/>
        <w:ind w:firstLine="392" w:firstLineChars="196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 道贝尔筒村民委员会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  <w:lang w:val="en-US" w:eastAsia="zh-CN"/>
        </w:rPr>
        <w:t xml:space="preserve"> 2021年6月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255F0"/>
    <w:rsid w:val="0CCA5E2F"/>
    <w:rsid w:val="176508E4"/>
    <w:rsid w:val="1E067AB6"/>
    <w:rsid w:val="2034090A"/>
    <w:rsid w:val="426764C6"/>
    <w:rsid w:val="43286B20"/>
    <w:rsid w:val="4EFB2957"/>
    <w:rsid w:val="5701083F"/>
    <w:rsid w:val="627C7207"/>
    <w:rsid w:val="69724B1C"/>
    <w:rsid w:val="6B2D1848"/>
    <w:rsid w:val="79024277"/>
    <w:rsid w:val="791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2021-05-30T01:53:00Z</dcterms:created>
  <dc:creator>Administrator</dc:creator>
  <cp:lastModifiedBy>Administrator</cp:lastModifiedBy>
  <dcterms:modified xsi:type="dcterms:W3CDTF">2021-06-07T03:36:33Z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810F3AD992B24B0F845FF2C6F5C21C94</vt:lpwstr>
  </property>
</Properties>
</file>