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药材研究发展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中心</w:t>
      </w:r>
      <w:r>
        <w:rPr>
          <w:rFonts w:hint="eastAsia" w:ascii="黑体" w:hAnsi="黑体" w:eastAsia="黑体" w:cs="黑体"/>
          <w:sz w:val="44"/>
          <w:szCs w:val="44"/>
        </w:rPr>
        <w:t>信息发布审核制度</w:t>
      </w:r>
    </w:p>
    <w:p>
      <w:pPr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为使我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</w:rPr>
        <w:t>网站信息发布工作的规范化、制度化，保证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</w:rPr>
        <w:t>信息发布及时、准确，更好地展示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</w:rPr>
        <w:t>风貌，为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</w:rPr>
        <w:t>的工作服务，同时为进一步强化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</w:t>
      </w:r>
      <w:r>
        <w:rPr>
          <w:rFonts w:hint="eastAsia" w:ascii="仿宋" w:hAnsi="仿宋" w:eastAsia="仿宋" w:cs="仿宋"/>
          <w:sz w:val="32"/>
          <w:szCs w:val="32"/>
        </w:rPr>
        <w:t>工的信息化意识，激发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职工</w:t>
      </w:r>
      <w:r>
        <w:rPr>
          <w:rFonts w:hint="eastAsia" w:ascii="仿宋" w:hAnsi="仿宋" w:eastAsia="仿宋" w:cs="仿宋"/>
          <w:sz w:val="32"/>
          <w:szCs w:val="32"/>
        </w:rPr>
        <w:t>的信息发布积极性，特制定此制度。 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信息发布内容 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总原则：</w:t>
      </w:r>
      <w:r>
        <w:rPr>
          <w:rFonts w:hint="eastAsia" w:ascii="仿宋" w:hAnsi="仿宋" w:eastAsia="仿宋" w:cs="仿宋"/>
          <w:sz w:val="32"/>
          <w:szCs w:val="32"/>
        </w:rPr>
        <w:t>遵循积极、健康、向上，准确、及时地反映各项工作最新动态。 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</w:rPr>
        <w:t>主办或承办的各类活动； 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由各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股</w:t>
      </w:r>
      <w:r>
        <w:rPr>
          <w:rFonts w:hint="eastAsia" w:ascii="仿宋" w:hAnsi="仿宋" w:eastAsia="仿宋" w:cs="仿宋"/>
          <w:sz w:val="32"/>
          <w:szCs w:val="32"/>
        </w:rPr>
        <w:t>室主办或承办的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相关业务</w:t>
      </w:r>
      <w:r>
        <w:rPr>
          <w:rFonts w:hint="eastAsia" w:ascii="仿宋" w:hAnsi="仿宋" w:eastAsia="仿宋" w:cs="仿宋"/>
          <w:sz w:val="32"/>
          <w:szCs w:val="32"/>
        </w:rPr>
        <w:t>活动； 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党建</w:t>
      </w:r>
      <w:r>
        <w:rPr>
          <w:rFonts w:hint="eastAsia" w:ascii="仿宋" w:hAnsi="仿宋" w:eastAsia="仿宋" w:cs="仿宋"/>
          <w:sz w:val="32"/>
          <w:szCs w:val="32"/>
        </w:rPr>
        <w:t>活动状况及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蒙中药材产业</w:t>
      </w:r>
      <w:r>
        <w:rPr>
          <w:rFonts w:hint="eastAsia" w:ascii="仿宋" w:hAnsi="仿宋" w:eastAsia="仿宋" w:cs="仿宋"/>
          <w:sz w:val="32"/>
          <w:szCs w:val="32"/>
        </w:rPr>
        <w:t>发展动态； 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</w:rPr>
        <w:t>可共享的文件信息。 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二、信息发布程序 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反映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</w:rPr>
        <w:t>重大事项信息稿件由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</w:rPr>
        <w:t>办公室负责安排组织与提供，并经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主要领导</w:t>
      </w:r>
      <w:r>
        <w:rPr>
          <w:rFonts w:hint="eastAsia" w:ascii="仿宋" w:hAnsi="仿宋" w:eastAsia="仿宋" w:cs="仿宋"/>
          <w:sz w:val="32"/>
          <w:szCs w:val="32"/>
        </w:rPr>
        <w:t>同意，办公室审核后方可发布。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股</w:t>
      </w:r>
      <w:r>
        <w:rPr>
          <w:rFonts w:hint="eastAsia" w:ascii="仿宋" w:hAnsi="仿宋" w:eastAsia="仿宋" w:cs="仿宋"/>
          <w:sz w:val="32"/>
          <w:szCs w:val="32"/>
        </w:rPr>
        <w:t>室提供的信息，由各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股</w:t>
      </w:r>
      <w:r>
        <w:rPr>
          <w:rFonts w:hint="eastAsia" w:ascii="仿宋" w:hAnsi="仿宋" w:eastAsia="仿宋" w:cs="仿宋"/>
          <w:sz w:val="32"/>
          <w:szCs w:val="32"/>
        </w:rPr>
        <w:t>室负责人组织撰写文稿，并经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分管领导</w:t>
      </w:r>
      <w:r>
        <w:rPr>
          <w:rFonts w:hint="eastAsia" w:ascii="仿宋" w:hAnsi="仿宋" w:eastAsia="仿宋" w:cs="仿宋"/>
          <w:sz w:val="32"/>
          <w:szCs w:val="32"/>
        </w:rPr>
        <w:t>同意、办公室审核后方可发布。 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三、撰稿者职责 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1、收集信息：</w:t>
      </w:r>
      <w:r>
        <w:rPr>
          <w:rFonts w:hint="eastAsia" w:ascii="仿宋" w:hAnsi="仿宋" w:eastAsia="仿宋" w:cs="仿宋"/>
          <w:sz w:val="32"/>
          <w:szCs w:val="32"/>
        </w:rPr>
        <w:t xml:space="preserve">通过多种形式及时、准确、全面地收集信息。  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2、筛选整理信息：</w:t>
      </w:r>
      <w:r>
        <w:rPr>
          <w:rFonts w:hint="eastAsia" w:ascii="仿宋" w:hAnsi="仿宋" w:eastAsia="仿宋" w:cs="仿宋"/>
          <w:sz w:val="32"/>
          <w:szCs w:val="32"/>
        </w:rPr>
        <w:t>对信息进行加工整理，形成电子文档。 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3、上报信息：</w:t>
      </w:r>
      <w:r>
        <w:rPr>
          <w:rFonts w:hint="eastAsia" w:ascii="仿宋" w:hAnsi="仿宋" w:eastAsia="仿宋" w:cs="仿宋"/>
          <w:sz w:val="32"/>
          <w:szCs w:val="32"/>
        </w:rPr>
        <w:t>通过自己拥有的权限登录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政府服务网</w:t>
      </w:r>
      <w:r>
        <w:rPr>
          <w:rFonts w:hint="eastAsia" w:ascii="仿宋" w:hAnsi="仿宋" w:eastAsia="仿宋" w:cs="仿宋"/>
          <w:sz w:val="32"/>
          <w:szCs w:val="32"/>
        </w:rPr>
        <w:t>站，进入相应的版块进行电子信息输入，输入后自动进入审核程序。 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四、信息发布时间 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信息原则上在1个工作日内发布。 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安全要求 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提高安全意识，加强权限管理，操作人员发布信息后要及时取消登录。 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全体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职工</w:t>
      </w:r>
      <w:r>
        <w:rPr>
          <w:rFonts w:hint="eastAsia" w:ascii="仿宋" w:hAnsi="仿宋" w:eastAsia="仿宋" w:cs="仿宋"/>
          <w:sz w:val="32"/>
          <w:szCs w:val="32"/>
        </w:rPr>
        <w:t>要认真学习《计算机信息网络国际互联网安全保护管理办法》，提高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职工</w:t>
      </w:r>
      <w:r>
        <w:rPr>
          <w:rFonts w:hint="eastAsia" w:ascii="仿宋" w:hAnsi="仿宋" w:eastAsia="仿宋" w:cs="仿宋"/>
          <w:sz w:val="32"/>
          <w:szCs w:val="32"/>
        </w:rPr>
        <w:t>维护网络安全的警惕性和自觉性。 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发布的信息必须符合国家法律和法规，不得含有下列内容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①违反宪法所确定的基本原则： 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②危害国家安全，泄露国家秘密，煽动颠覆国家政权，破坏国家统一： 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③损害国家的荣誉和利益； 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④煽动民族仇恨、民族歧视，破坏民族团结； 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⑤破坏国家宗教政策，宣扬邪教，宣扬封建迷信； 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⑥散布谣言，编造和传播假新闻，扰乱社会秩序，破坏社会稳定； 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⑦散布淫秽、色情、赌博、暴力、恐怖或者教唆犯罪； 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⑧侮辱或者诽谤他人，侵害他人合法权益； 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⑨法律、法规禁止的其他内容。 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接受并配合公安机关的安全监督、检查和指导，如实向公安机关提供有关安全保护的信息、资料及数据文件，协助公安机关查处通过国际联网的计算机信息网络的违法犯罪行为。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104BC"/>
    <w:rsid w:val="3DF104BC"/>
    <w:rsid w:val="54270D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2020-07-09T06:53:00Z</dcterms:created>
  <dc:creator>fy:     晨道g</dc:creator>
  <cp:lastModifiedBy>透明微笑</cp:lastModifiedBy>
  <dcterms:modified xsi:type="dcterms:W3CDTF">2021-10-09T03:06:41Z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DDDE1D68F08A4C1981C0EEE6436D4A6E</vt:lpwstr>
  </property>
</Properties>
</file>