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大沁他拉街道诺恩恩吉雅社区</w:t>
      </w:r>
      <w:r>
        <w:rPr>
          <w:rFonts w:hint="eastAsia"/>
          <w:b/>
          <w:bCs/>
          <w:sz w:val="44"/>
          <w:szCs w:val="44"/>
        </w:rPr>
        <w:t>第</w:t>
      </w:r>
      <w:r>
        <w:rPr>
          <w:rFonts w:hint="eastAsia"/>
          <w:b/>
          <w:bCs/>
          <w:sz w:val="44"/>
          <w:szCs w:val="44"/>
          <w:lang w:eastAsia="zh-CN"/>
        </w:rPr>
        <w:t>一</w:t>
      </w:r>
      <w:r>
        <w:rPr>
          <w:rFonts w:hint="eastAsia"/>
          <w:b/>
          <w:bCs/>
          <w:sz w:val="44"/>
          <w:szCs w:val="44"/>
        </w:rPr>
        <w:t>届</w:t>
      </w:r>
      <w:r>
        <w:rPr>
          <w:rFonts w:hint="eastAsia"/>
          <w:b/>
          <w:bCs/>
          <w:sz w:val="44"/>
          <w:szCs w:val="44"/>
          <w:lang w:eastAsia="zh-CN"/>
        </w:rPr>
        <w:t>社区居</w:t>
      </w:r>
      <w:r>
        <w:rPr>
          <w:rFonts w:hint="eastAsia"/>
          <w:b/>
          <w:bCs/>
          <w:sz w:val="44"/>
          <w:szCs w:val="44"/>
        </w:rPr>
        <w:t>民委员会选举</w:t>
      </w:r>
      <w:r>
        <w:rPr>
          <w:rFonts w:hint="eastAsia"/>
          <w:b/>
          <w:bCs/>
          <w:sz w:val="44"/>
          <w:szCs w:val="44"/>
          <w:lang w:eastAsia="zh-CN"/>
        </w:rPr>
        <w:t>社区居</w:t>
      </w:r>
      <w:r>
        <w:rPr>
          <w:rFonts w:hint="eastAsia"/>
          <w:b/>
          <w:bCs/>
          <w:sz w:val="44"/>
          <w:szCs w:val="44"/>
        </w:rPr>
        <w:t>务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监督委员会成员公告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号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根据《中华人民共和国村民委员会组织法》和《关</w:t>
      </w:r>
      <w:r>
        <w:rPr>
          <w:rFonts w:hint="eastAsia"/>
          <w:sz w:val="32"/>
          <w:szCs w:val="32"/>
          <w:lang w:eastAsia="zh-CN"/>
        </w:rPr>
        <w:t>于</w:t>
      </w:r>
      <w:r>
        <w:rPr>
          <w:rFonts w:hint="eastAsia"/>
          <w:sz w:val="32"/>
          <w:szCs w:val="32"/>
        </w:rPr>
        <w:t>健全完善嘎查村务监督委员会的实施意见》的规定，经新一届</w:t>
      </w:r>
      <w:r>
        <w:rPr>
          <w:rFonts w:hint="eastAsia"/>
          <w:sz w:val="32"/>
          <w:szCs w:val="32"/>
          <w:lang w:eastAsia="zh-CN"/>
        </w:rPr>
        <w:t>社区居</w:t>
      </w:r>
      <w:r>
        <w:rPr>
          <w:rFonts w:hint="eastAsia"/>
          <w:sz w:val="32"/>
          <w:szCs w:val="32"/>
        </w:rPr>
        <w:t>民代表会议第一次会议推选产生了第</w:t>
      </w:r>
      <w:r>
        <w:rPr>
          <w:rFonts w:hint="eastAsia"/>
          <w:sz w:val="32"/>
          <w:szCs w:val="32"/>
          <w:lang w:eastAsia="zh-CN"/>
        </w:rPr>
        <w:t>一</w:t>
      </w:r>
      <w:r>
        <w:rPr>
          <w:rFonts w:hint="eastAsia"/>
          <w:sz w:val="32"/>
          <w:szCs w:val="32"/>
        </w:rPr>
        <w:t>届</w:t>
      </w:r>
      <w:r>
        <w:rPr>
          <w:rFonts w:hint="eastAsia"/>
          <w:sz w:val="32"/>
          <w:szCs w:val="32"/>
          <w:lang w:eastAsia="zh-CN"/>
        </w:rPr>
        <w:t>社区居</w:t>
      </w:r>
      <w:r>
        <w:rPr>
          <w:rFonts w:hint="eastAsia"/>
          <w:sz w:val="32"/>
          <w:szCs w:val="32"/>
        </w:rPr>
        <w:t>务监督委员会。现将选举结果公告如下：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社区居</w:t>
      </w:r>
      <w:r>
        <w:rPr>
          <w:rFonts w:hint="eastAsia"/>
          <w:sz w:val="32"/>
          <w:szCs w:val="32"/>
        </w:rPr>
        <w:t>务监督委员会主任</w:t>
      </w:r>
      <w:r>
        <w:rPr>
          <w:rFonts w:hint="eastAsia"/>
          <w:sz w:val="32"/>
          <w:szCs w:val="32"/>
          <w:lang w:eastAsia="zh-CN"/>
        </w:rPr>
        <w:t>：姜风艳</w:t>
      </w:r>
      <w:r>
        <w:rPr>
          <w:rFonts w:hint="eastAsia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社区居</w:t>
      </w:r>
      <w:r>
        <w:rPr>
          <w:rFonts w:hint="eastAsia"/>
          <w:sz w:val="32"/>
          <w:szCs w:val="32"/>
        </w:rPr>
        <w:t>务监督委员会委员</w:t>
      </w:r>
      <w:r>
        <w:rPr>
          <w:rFonts w:hint="eastAsia"/>
          <w:sz w:val="32"/>
          <w:szCs w:val="32"/>
          <w:lang w:eastAsia="zh-CN"/>
        </w:rPr>
        <w:t>：毛凤彬、张晓军。</w:t>
      </w:r>
    </w:p>
    <w:p>
      <w:pPr>
        <w:ind w:firstLine="1920" w:firstLineChars="600"/>
        <w:rPr>
          <w:rFonts w:hint="eastAsia"/>
          <w:sz w:val="32"/>
          <w:szCs w:val="32"/>
          <w:lang w:eastAsia="zh-CN"/>
        </w:rPr>
      </w:pPr>
    </w:p>
    <w:p>
      <w:pPr>
        <w:ind w:firstLine="1920" w:firstLineChars="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大沁他拉街道诺恩吉雅社区居</w:t>
      </w:r>
      <w:r>
        <w:rPr>
          <w:rFonts w:hint="eastAsia"/>
          <w:sz w:val="32"/>
          <w:szCs w:val="32"/>
        </w:rPr>
        <w:t>民选举委员会</w:t>
      </w:r>
    </w:p>
    <w:p>
      <w:pPr>
        <w:ind w:firstLine="3840" w:firstLineChars="1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2021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F3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2021-09-27T06:49:19Z</dcterms:created>
  <dc:creator>Administrator</dc:creator>
  <cp:lastModifiedBy>沐浴阳光666</cp:lastModifiedBy>
  <dcterms:modified xsi:type="dcterms:W3CDTF">2021-09-27T06:49:25Z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D72FB0C7853E4D23B79DBCDEA4A143B5</vt:lpwstr>
  </property>
</Properties>
</file>