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城乡居民住宅用地申请审批表</w:t>
      </w:r>
    </w:p>
    <w:p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审批编号：青土政字（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年</w:t>
      </w:r>
      <w:r>
        <w:rPr>
          <w:rFonts w:hint="eastAsia"/>
          <w:b w:val="0"/>
          <w:bCs/>
          <w:sz w:val="28"/>
          <w:szCs w:val="28"/>
          <w:lang w:eastAsia="zh-CN"/>
        </w:rPr>
        <w:t>）第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号</w:t>
      </w:r>
    </w:p>
    <w:p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申 请 用 地 事 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住宅建设要严格执行青龙山镇土地利用总体规划和村镇建设规划，并尽量使用原有的宅基地和村镇内空闲地。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农牧民建住宅使用土地的，应向户口所在地的村委会以书面形式提出申请，经村委会讨论通过，青龙山镇党群服务中心审查，报青龙山镇人民政府批准。涉及占用农用地的，依法办理农用地转用审批手续。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农牧民有下列情况之一的，宅基地申请不予批准；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结婚后单独立户男女一方已有宅基地的；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出租、出卖或者以其他形式转让宅基地及地上建筑物，再申请宅基地的；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无当地户口的。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农牧民一户只能拥有一处宅基地，住宅用地面积不得超过自治区规定的宅基地标准。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用地被批准后，必须经用地审查人员现场进行勘界定址、放线，方可施工。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建设项目竣工后10日内，向青龙山党群服务中心申请验收，核实用地面积，由</w:t>
      </w:r>
      <w:r>
        <w:rPr>
          <w:rFonts w:hint="eastAsia"/>
          <w:b w:val="0"/>
          <w:bCs/>
          <w:sz w:val="21"/>
          <w:szCs w:val="21"/>
          <w:lang w:val="en-US" w:eastAsia="zh-CN"/>
        </w:rPr>
        <w:t>青龙山党群服务中心登记造册，核发土地使用证。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此表一式三分</w:t>
      </w:r>
    </w:p>
    <w:p>
      <w:pPr>
        <w:ind w:firstLine="2530" w:firstLineChars="900"/>
        <w:jc w:val="both"/>
        <w:rPr>
          <w:rFonts w:hint="eastAsia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所 在 地：</w:t>
      </w:r>
      <w:r>
        <w:rPr>
          <w:rFonts w:hint="eastAsia"/>
          <w:b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ind w:firstLine="2530" w:firstLineChars="900"/>
        <w:jc w:val="both"/>
        <w:rPr>
          <w:rFonts w:hint="default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  <w:u w:val="none"/>
          <w:lang w:val="en-US" w:eastAsia="zh-CN"/>
        </w:rPr>
        <w:t>所在单位（村）：</w:t>
      </w:r>
      <w:r>
        <w:rPr>
          <w:rFonts w:hint="eastAsia"/>
          <w:b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ind w:firstLine="2530" w:firstLineChars="900"/>
        <w:jc w:val="both"/>
        <w:rPr>
          <w:rFonts w:hint="default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用地户姓名：</w:t>
      </w:r>
      <w:r>
        <w:rPr>
          <w:rFonts w:hint="eastAsia"/>
          <w:b/>
          <w:bCs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center"/>
        <w:rPr>
          <w:rFonts w:hint="default" w:eastAsia="宋体"/>
          <w:b/>
          <w:sz w:val="84"/>
          <w:szCs w:val="84"/>
          <w:lang w:val="en-US" w:eastAsia="zh-CN"/>
        </w:rPr>
      </w:pPr>
      <w:r>
        <w:rPr>
          <w:rFonts w:hint="eastAsia"/>
          <w:b/>
          <w:bCs w:val="0"/>
          <w:sz w:val="28"/>
          <w:szCs w:val="28"/>
          <w:u w:val="none"/>
          <w:lang w:val="en-US" w:eastAsia="zh-CN"/>
        </w:rPr>
        <w:t xml:space="preserve"> 填 报 时 间：    年   月   日</w:t>
      </w:r>
    </w:p>
    <w:p>
      <w:pPr>
        <w:jc w:val="center"/>
        <w:rPr>
          <w:rFonts w:hint="eastAsia"/>
          <w:b/>
          <w:sz w:val="84"/>
          <w:szCs w:val="84"/>
        </w:rPr>
      </w:pP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05"/>
        <w:gridCol w:w="39"/>
        <w:gridCol w:w="21"/>
        <w:gridCol w:w="285"/>
        <w:gridCol w:w="1542"/>
        <w:gridCol w:w="78"/>
        <w:gridCol w:w="1095"/>
        <w:gridCol w:w="150"/>
        <w:gridCol w:w="525"/>
        <w:gridCol w:w="616"/>
        <w:gridCol w:w="1229"/>
        <w:gridCol w:w="4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42" w:type="dxa"/>
            <w:gridSpan w:val="14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建设用地申请：（说明用地依据和理由等事项）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申请人身份证号码：                       ，家庭人口         人。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申请用地面积          平方米，其中建筑面积      平方米，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院落面积       平方米。房屋结构           ；占地类型           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用地依据和理由：  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用地申请人：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地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置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（见下图）</w:t>
            </w:r>
          </w:p>
        </w:tc>
        <w:tc>
          <w:tcPr>
            <w:tcW w:w="7433" w:type="dxa"/>
            <w:gridSpan w:val="12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四至：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冬至：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西至：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南至：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6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置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（单位：米）</w:t>
            </w:r>
          </w:p>
        </w:tc>
        <w:tc>
          <w:tcPr>
            <w:tcW w:w="7538" w:type="dxa"/>
            <w:gridSpan w:val="13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6717"/>
              </w:tabs>
              <w:bidi w:val="0"/>
              <w:ind w:firstLine="6720" w:firstLineChars="3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4255770</wp:posOffset>
                      </wp:positionH>
                      <wp:positionV relativeFrom="paragraph">
                        <wp:posOffset>30480</wp:posOffset>
                      </wp:positionV>
                      <wp:extent cx="133350" cy="741680"/>
                      <wp:effectExtent l="15240" t="8890" r="22860" b="11430"/>
                      <wp:wrapNone/>
                      <wp:docPr id="1" name="上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94985" y="5276850"/>
                                <a:ext cx="133350" cy="74168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335.1pt;margin-top:2.4pt;height:58.4pt;width:10.5pt;z-index:251659264;v-text-anchor:middle;mso-width-relative:page;mso-height-relative:page;" fillcolor="#000000 [3200]" filled="t" stroked="t" coordsize="21600,21600" o:gfxdata="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+bGvp2AAAAAkB&#10;AAAPAAAAAAAAAAEAIAAAACIAAABkcnMvZG93bnJldi54bWxQSwECFAAUAAAACACHTuJAN9nCoI0C&#10;AAAmBQAADgAAAAAAAAABACAAAAAnAQAAZHJzL2Uyb0RvYy54bWxQSwUGAAAAAAYABgBZAQAAJgYA&#10;AAAA&#10;" adj="1941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5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9" w:type="dxa"/>
            <w:gridSpan w:val="4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丈量者</w:t>
            </w: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5" w:type="dxa"/>
            <w:gridSpan w:val="2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丈量日期</w:t>
            </w:r>
          </w:p>
        </w:tc>
        <w:tc>
          <w:tcPr>
            <w:tcW w:w="1141" w:type="dxa"/>
            <w:gridSpan w:val="2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29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比例尺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2154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用地数量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平方米</w:t>
            </w:r>
          </w:p>
        </w:tc>
        <w:tc>
          <w:tcPr>
            <w:tcW w:w="675" w:type="dxa"/>
            <w:gridSpan w:val="2"/>
            <w:vMerge w:val="restart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国有土地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" w:hRule="atLeast"/>
        </w:trPr>
        <w:tc>
          <w:tcPr>
            <w:tcW w:w="2154" w:type="dxa"/>
            <w:gridSpan w:val="5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15" w:type="dxa"/>
            <w:gridSpan w:val="3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9" w:type="dxa"/>
            <w:gridSpan w:val="3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集体土地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1848" w:type="dxa"/>
            <w:gridSpan w:val="3"/>
            <w:vMerge w:val="restart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空闲地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平方米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建筑面积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1848" w:type="dxa"/>
            <w:gridSpan w:val="3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原有宅基地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平方米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9"/>
        <w:gridCol w:w="8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90" w:hRule="atLeast"/>
        </w:trPr>
        <w:tc>
          <w:tcPr>
            <w:tcW w:w="9242" w:type="dxa"/>
            <w:gridSpan w:val="2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使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用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土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地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协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议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书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306" w:firstLineChars="0"/>
              <w:jc w:val="lef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建设用地方（甲方）：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bidi w:val="0"/>
              <w:ind w:firstLine="306" w:firstLineChars="0"/>
              <w:jc w:val="left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被 用 地 方（乙方）：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bidi w:val="0"/>
              <w:ind w:firstLine="306" w:firstLineChars="0"/>
              <w:jc w:val="left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bidi w:val="0"/>
              <w:ind w:firstLine="306" w:firstLineChars="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乙方同意甲方用地建住宅，该地为：</w:t>
            </w:r>
          </w:p>
          <w:p>
            <w:pPr>
              <w:numPr>
                <w:numId w:val="0"/>
              </w:numPr>
              <w:bidi w:val="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</w:p>
          <w:p>
            <w:pPr>
              <w:numPr>
                <w:numId w:val="0"/>
              </w:numPr>
              <w:bidi w:val="0"/>
              <w:ind w:firstLine="42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类别：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空闲地  </w:t>
            </w:r>
            <w:r>
              <w:rPr>
                <w:rFonts w:hint="eastAsia"/>
                <w:u w:val="none"/>
                <w:lang w:val="en-US"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 xml:space="preserve">原有宅基地 </w:t>
            </w:r>
            <w:r>
              <w:rPr>
                <w:rFonts w:hint="eastAsia"/>
                <w:u w:val="none"/>
                <w:lang w:val="en-US"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u w:val="none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bidi w:val="0"/>
              <w:ind w:firstLine="420"/>
              <w:jc w:val="left"/>
              <w:rPr>
                <w:rFonts w:hint="default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firstLine="42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面积：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平方米</w:t>
            </w:r>
            <w:r>
              <w:rPr>
                <w:rFonts w:hint="eastAsia"/>
                <w:u w:val="none"/>
                <w:lang w:val="en-US"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平方米</w:t>
            </w:r>
            <w:r>
              <w:rPr>
                <w:rFonts w:hint="eastAsia"/>
                <w:u w:val="none"/>
                <w:lang w:val="en-US"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u w:val="none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bidi w:val="0"/>
              <w:ind w:firstLine="42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bidi w:val="0"/>
              <w:ind w:left="0" w:leftChars="0" w:firstLine="306" w:firstLineChars="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该地被批准使用后，土地所有权为            所有，由甲方使用。</w:t>
            </w: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3、</w:t>
            </w: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建设用地方：                  被用地方：（公章） </w:t>
            </w: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3441"/>
              </w:tabs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（签字盖章）  </w:t>
            </w:r>
            <w:r>
              <w:rPr>
                <w:rFonts w:hint="eastAsia"/>
                <w:u w:val="none"/>
                <w:lang w:val="en-US" w:eastAsia="zh-CN"/>
              </w:rPr>
              <w:tab/>
              <w:t>村委会主任或单位负责人：（签字盖章）</w:t>
            </w:r>
          </w:p>
          <w:p>
            <w:pPr>
              <w:numPr>
                <w:numId w:val="0"/>
              </w:numPr>
              <w:tabs>
                <w:tab w:val="left" w:pos="3441"/>
              </w:tabs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3441"/>
              </w:tabs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3441"/>
              </w:tabs>
              <w:bidi w:val="0"/>
              <w:ind w:left="306" w:leftChars="0"/>
              <w:jc w:val="left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3441"/>
              </w:tabs>
              <w:bidi w:val="0"/>
              <w:ind w:left="306" w:leftChars="0"/>
              <w:jc w:val="left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年      月      日              年      月      日</w:t>
            </w:r>
          </w:p>
          <w:p>
            <w:pPr>
              <w:numPr>
                <w:numId w:val="0"/>
              </w:numPr>
              <w:bidi w:val="0"/>
              <w:ind w:left="306" w:leftChars="0"/>
              <w:jc w:val="left"/>
              <w:rPr>
                <w:rFonts w:hint="default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0" w:hRule="atLeast"/>
        </w:trPr>
        <w:tc>
          <w:tcPr>
            <w:tcW w:w="9242" w:type="dxa"/>
            <w:gridSpan w:val="2"/>
          </w:tcPr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现场勘测人员意见：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                             勘测员：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10" w:hRule="atLeast"/>
        </w:trPr>
        <w:tc>
          <w:tcPr>
            <w:tcW w:w="9242" w:type="dxa"/>
            <w:gridSpan w:val="2"/>
          </w:tcPr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青龙山镇党群服务中心审查意见：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          主任：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                             （公章）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                         年    月    日</w:t>
            </w:r>
          </w:p>
          <w:p>
            <w:pPr>
              <w:jc w:val="both"/>
              <w:rPr>
                <w:rFonts w:hint="default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0" w:hRule="atLeast"/>
        </w:trPr>
        <w:tc>
          <w:tcPr>
            <w:tcW w:w="9242" w:type="dxa"/>
            <w:gridSpan w:val="2"/>
          </w:tcPr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青龙山镇人民政府审核意见：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          负责人： 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                             （公章）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                         年    月    日</w:t>
            </w:r>
          </w:p>
          <w:p>
            <w:pPr>
              <w:jc w:val="both"/>
              <w:rPr>
                <w:rFonts w:hint="default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849" w:type="dxa"/>
            <w:vMerge w:val="restart"/>
            <w:vAlign w:val="center"/>
          </w:tcPr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</w:tc>
        <w:tc>
          <w:tcPr>
            <w:tcW w:w="8393" w:type="dxa"/>
            <w:vAlign w:val="center"/>
          </w:tcPr>
          <w:p>
            <w:pPr>
              <w:jc w:val="both"/>
              <w:rPr>
                <w:rFonts w:hint="eastAsia" w:eastAsia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需提供的材料：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1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</w:p>
        </w:tc>
        <w:tc>
          <w:tcPr>
            <w:tcW w:w="8393" w:type="dxa"/>
            <w:vAlign w:val="center"/>
          </w:tcPr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1、个人申请书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2、村级介绍信</w:t>
            </w:r>
          </w:p>
          <w:p>
            <w:pPr>
              <w:jc w:val="both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3、自然资源所出具用地地类类别证明材料</w:t>
            </w:r>
          </w:p>
          <w:p>
            <w:pPr>
              <w:jc w:val="both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4、勘界定址放线图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both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 w:orient="landscape"/>
      <w:pgMar w:top="1797" w:right="1440" w:bottom="1797" w:left="1440" w:header="851" w:footer="992" w:gutter="0"/>
      <w:pgNumType w:start="0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0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85019"/>
    <w:multiLevelType w:val="singleLevel"/>
    <w:tmpl w:val="99C850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7460C6"/>
    <w:multiLevelType w:val="singleLevel"/>
    <w:tmpl w:val="037460C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D6E4C11"/>
    <w:multiLevelType w:val="singleLevel"/>
    <w:tmpl w:val="0D6E4C1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C555D85"/>
    <w:multiLevelType w:val="singleLevel"/>
    <w:tmpl w:val="7C555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16A77"/>
    <w:rsid w:val="05206F99"/>
    <w:rsid w:val="2B566E6C"/>
    <w:rsid w:val="3D1C75A6"/>
    <w:rsid w:val="5C0C7EC8"/>
    <w:rsid w:val="5E2F07AA"/>
    <w:rsid w:val="5F116A77"/>
    <w:rsid w:val="637D0B5C"/>
    <w:rsid w:val="78624388"/>
    <w:rsid w:val="7FB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方正小标宋简体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left="210" w:leftChars="200"/>
      <w:outlineLvl w:val="2"/>
    </w:pPr>
    <w:rPr>
      <w:rFonts w:eastAsia="仿宋_GB2312" w:asciiTheme="minorAscii" w:hAnsiTheme="minorAscii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2019-06-20T09:45:00Z</dcterms:created>
  <dc:creator>zhang</dc:creator>
  <cp:lastModifiedBy>Administrator</cp:lastModifiedBy>
  <cp:lastPrinted>2019-06-20T10:04:00Z</cp:lastPrinted>
  <dcterms:modified xsi:type="dcterms:W3CDTF">2016-01-01T02:43:40Z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BB61FBDF7CA74533966C3C5DEC03B421</vt:lpwstr>
  </property>
</Properties>
</file>