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关于防致贫返贫监测和帮扶全面摸底排查结果的报告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八仙筒镇人民政府：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按照《奈曼旗防致贫返贫监测和帮扶全面摸底排查工作方案的通知》要求，我村积极组织力量进行全面摸底排查，现将排查结果报告如下：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全村农村常住户为 </w:t>
      </w:r>
      <w:r>
        <w:rPr>
          <w:rFonts w:hint="eastAsia"/>
          <w:sz w:val="32"/>
          <w:szCs w:val="32"/>
          <w:lang w:val="en-US" w:eastAsia="zh-CN"/>
        </w:rPr>
        <w:t>122</w:t>
      </w:r>
      <w:r>
        <w:rPr>
          <w:rFonts w:hint="eastAsia"/>
          <w:sz w:val="32"/>
          <w:szCs w:val="32"/>
        </w:rPr>
        <w:t>户，经入户摸底排查、村民代表会议逐户研判，拟定新纳入监测对象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/>
          <w:sz w:val="32"/>
          <w:szCs w:val="32"/>
        </w:rPr>
        <w:t>人。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此报告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  <w:r>
        <w:rPr>
          <w:rFonts w:hint="eastAsia"/>
          <w:sz w:val="32"/>
          <w:szCs w:val="32"/>
          <w:lang w:eastAsia="zh-CN"/>
        </w:rPr>
        <w:t>东孟家段</w:t>
      </w:r>
      <w:r>
        <w:rPr>
          <w:rFonts w:hint="eastAsia"/>
          <w:sz w:val="32"/>
          <w:szCs w:val="32"/>
        </w:rPr>
        <w:t>村排查研判脱贫监测户、边缘户初选名单情况统计表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东孟家段</w:t>
      </w:r>
      <w:r>
        <w:rPr>
          <w:rFonts w:hint="eastAsia"/>
          <w:sz w:val="32"/>
          <w:szCs w:val="32"/>
        </w:rPr>
        <w:t>委员会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2021年5月2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73"/>
    <w:rsid w:val="002D3473"/>
    <w:rsid w:val="00AC73E2"/>
    <w:rsid w:val="00B166E0"/>
    <w:rsid w:val="00F25AF0"/>
    <w:rsid w:val="147F03A3"/>
    <w:rsid w:val="19C50275"/>
    <w:rsid w:val="225E58CE"/>
    <w:rsid w:val="3B176185"/>
    <w:rsid w:val="41934AD3"/>
    <w:rsid w:val="4DA87863"/>
    <w:rsid w:val="69F047C6"/>
    <w:rsid w:val="6FA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64</TotalTime>
  <ScaleCrop>false</ScaleCrop>
  <LinksUpToDate>false</LinksUpToDate>
  <CharactersWithSpaces>208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2021-05-24T23:25:00Z</dcterms:created>
  <dc:creator>Administrator</dc:creator>
  <cp:lastModifiedBy>半夏冷殇〃❀╲</cp:lastModifiedBy>
  <cp:lastPrinted>2021-05-29T00:09:22Z</cp:lastPrinted>
  <dcterms:modified xsi:type="dcterms:W3CDTF">2021-05-29T00:14:07Z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CA742A0FFBF8418F9F3AA564E9416778</vt:lpwstr>
  </property>
</Properties>
</file>